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04" w:rsidRPr="005A68EF" w:rsidRDefault="00676604" w:rsidP="00676604">
      <w:r>
        <w:rPr>
          <w:noProof/>
        </w:rPr>
        <w:drawing>
          <wp:anchor distT="0" distB="0" distL="114300" distR="114300" simplePos="0" relativeHeight="251659264" behindDoc="0" locked="0" layoutInCell="1" allowOverlap="1">
            <wp:simplePos x="0" y="0"/>
            <wp:positionH relativeFrom="column">
              <wp:posOffset>2507615</wp:posOffset>
            </wp:positionH>
            <wp:positionV relativeFrom="paragraph">
              <wp:posOffset>-76451</wp:posOffset>
            </wp:positionV>
            <wp:extent cx="542290" cy="688340"/>
            <wp:effectExtent l="0" t="0" r="0" b="0"/>
            <wp:wrapNone/>
            <wp:docPr id="1" name="Рисунок 1" descr="Кемеровский р-н(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емеровский р-н(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2290" cy="688340"/>
                    </a:xfrm>
                    <a:prstGeom prst="rect">
                      <a:avLst/>
                    </a:prstGeom>
                    <a:noFill/>
                  </pic:spPr>
                </pic:pic>
              </a:graphicData>
            </a:graphic>
          </wp:anchor>
        </w:drawing>
      </w:r>
    </w:p>
    <w:p w:rsidR="00676604" w:rsidRDefault="00676604" w:rsidP="00676604"/>
    <w:p w:rsidR="00E2553D" w:rsidRDefault="00E2553D" w:rsidP="00E2553D">
      <w:pPr>
        <w:pStyle w:val="a3"/>
        <w:spacing w:before="0" w:line="276" w:lineRule="auto"/>
        <w:ind w:right="0"/>
        <w:jc w:val="left"/>
        <w:rPr>
          <w:rFonts w:ascii="Times New Roman" w:hAnsi="Times New Roman"/>
          <w:sz w:val="28"/>
          <w:szCs w:val="28"/>
        </w:rPr>
      </w:pPr>
    </w:p>
    <w:p w:rsidR="00ED11ED" w:rsidRDefault="00ED11ED" w:rsidP="00E2553D">
      <w:pPr>
        <w:pStyle w:val="a3"/>
        <w:spacing w:before="0" w:line="276" w:lineRule="auto"/>
        <w:ind w:right="0"/>
        <w:jc w:val="left"/>
        <w:rPr>
          <w:rFonts w:ascii="Times New Roman" w:hAnsi="Times New Roman"/>
          <w:sz w:val="28"/>
          <w:szCs w:val="28"/>
        </w:rPr>
      </w:pPr>
    </w:p>
    <w:p w:rsidR="00E2553D" w:rsidRPr="00CD1688" w:rsidRDefault="00E2553D" w:rsidP="00E2553D">
      <w:pPr>
        <w:pStyle w:val="a3"/>
        <w:spacing w:before="0" w:line="276" w:lineRule="auto"/>
        <w:ind w:right="0"/>
        <w:rPr>
          <w:rFonts w:ascii="Times New Roman" w:hAnsi="Times New Roman"/>
          <w:sz w:val="26"/>
          <w:szCs w:val="26"/>
        </w:rPr>
      </w:pPr>
      <w:r w:rsidRPr="00CD1688">
        <w:rPr>
          <w:rFonts w:ascii="Times New Roman" w:hAnsi="Times New Roman"/>
          <w:sz w:val="26"/>
          <w:szCs w:val="26"/>
        </w:rPr>
        <w:t>КЕМЕРОВСКАЯ ОБЛАСТЬ - КУЗБАСС</w:t>
      </w:r>
    </w:p>
    <w:p w:rsidR="00E2553D" w:rsidRDefault="00E2553D" w:rsidP="00E2553D">
      <w:pPr>
        <w:pStyle w:val="a3"/>
        <w:spacing w:before="0" w:line="276" w:lineRule="auto"/>
        <w:ind w:right="0"/>
        <w:rPr>
          <w:rFonts w:ascii="Times New Roman" w:hAnsi="Times New Roman"/>
          <w:sz w:val="26"/>
          <w:szCs w:val="26"/>
        </w:rPr>
      </w:pPr>
      <w:r>
        <w:rPr>
          <w:rFonts w:ascii="Times New Roman" w:hAnsi="Times New Roman"/>
          <w:sz w:val="26"/>
          <w:szCs w:val="26"/>
        </w:rPr>
        <w:t>АДМИНИСТРАЦИЯ КЕМЕРОВСКОГО МУНИЦИПАЛЬНОГО ОКРУГА</w:t>
      </w:r>
    </w:p>
    <w:p w:rsidR="00E2553D" w:rsidRDefault="00E2553D" w:rsidP="00E2553D">
      <w:pPr>
        <w:spacing w:line="276" w:lineRule="auto"/>
        <w:jc w:val="center"/>
      </w:pPr>
    </w:p>
    <w:p w:rsidR="00E2553D" w:rsidRDefault="00443E9A" w:rsidP="00E2553D">
      <w:pPr>
        <w:spacing w:line="276" w:lineRule="auto"/>
        <w:jc w:val="center"/>
        <w:rPr>
          <w:b/>
          <w:sz w:val="26"/>
          <w:szCs w:val="26"/>
        </w:rPr>
      </w:pPr>
      <w:r>
        <w:rPr>
          <w:b/>
          <w:sz w:val="26"/>
          <w:szCs w:val="26"/>
        </w:rPr>
        <w:t>РЕШЕНИЕ</w:t>
      </w:r>
    </w:p>
    <w:p w:rsidR="00E2553D" w:rsidRDefault="00E2553D" w:rsidP="00E2553D">
      <w:pPr>
        <w:spacing w:line="276" w:lineRule="auto"/>
        <w:jc w:val="center"/>
        <w:rPr>
          <w:b/>
          <w:sz w:val="26"/>
          <w:szCs w:val="26"/>
        </w:rPr>
      </w:pPr>
    </w:p>
    <w:p w:rsidR="00E2553D" w:rsidRPr="00394267" w:rsidRDefault="00E2553D" w:rsidP="00E2553D">
      <w:pPr>
        <w:spacing w:line="276" w:lineRule="auto"/>
        <w:jc w:val="center"/>
        <w:rPr>
          <w:sz w:val="28"/>
          <w:szCs w:val="28"/>
          <w:u w:val="single"/>
        </w:rPr>
      </w:pPr>
      <w:r w:rsidRPr="00ED11ED">
        <w:rPr>
          <w:sz w:val="28"/>
          <w:szCs w:val="28"/>
        </w:rPr>
        <w:t>от «</w:t>
      </w:r>
      <w:r w:rsidR="00394267" w:rsidRPr="00394267">
        <w:rPr>
          <w:sz w:val="28"/>
          <w:szCs w:val="28"/>
          <w:u w:val="single"/>
        </w:rPr>
        <w:t>10</w:t>
      </w:r>
      <w:r w:rsidRPr="00ED11ED">
        <w:rPr>
          <w:sz w:val="28"/>
          <w:szCs w:val="28"/>
        </w:rPr>
        <w:t xml:space="preserve">» </w:t>
      </w:r>
      <w:r w:rsidR="00394267">
        <w:rPr>
          <w:sz w:val="28"/>
          <w:szCs w:val="28"/>
        </w:rPr>
        <w:t xml:space="preserve"> </w:t>
      </w:r>
      <w:r w:rsidR="00394267" w:rsidRPr="00394267">
        <w:rPr>
          <w:sz w:val="28"/>
          <w:szCs w:val="28"/>
          <w:u w:val="single"/>
        </w:rPr>
        <w:t>августа</w:t>
      </w:r>
      <w:r w:rsidR="00394267">
        <w:rPr>
          <w:sz w:val="28"/>
          <w:szCs w:val="28"/>
        </w:rPr>
        <w:t xml:space="preserve"> </w:t>
      </w:r>
      <w:r w:rsidRPr="00ED11ED">
        <w:rPr>
          <w:sz w:val="28"/>
          <w:szCs w:val="28"/>
        </w:rPr>
        <w:t xml:space="preserve">20 </w:t>
      </w:r>
      <w:r w:rsidR="00394267">
        <w:rPr>
          <w:sz w:val="28"/>
          <w:szCs w:val="28"/>
          <w:u w:val="single"/>
        </w:rPr>
        <w:t>22</w:t>
      </w:r>
      <w:r w:rsidRPr="00ED11ED">
        <w:rPr>
          <w:sz w:val="28"/>
          <w:szCs w:val="28"/>
        </w:rPr>
        <w:t xml:space="preserve">    № </w:t>
      </w:r>
      <w:r w:rsidR="00394267" w:rsidRPr="00394267">
        <w:rPr>
          <w:sz w:val="28"/>
          <w:szCs w:val="28"/>
          <w:u w:val="single"/>
        </w:rPr>
        <w:t>180</w:t>
      </w:r>
    </w:p>
    <w:p w:rsidR="00E2553D" w:rsidRPr="00ED11ED" w:rsidRDefault="00E2553D" w:rsidP="00E2553D">
      <w:pPr>
        <w:spacing w:line="276" w:lineRule="auto"/>
        <w:jc w:val="center"/>
        <w:rPr>
          <w:sz w:val="28"/>
          <w:szCs w:val="28"/>
        </w:rPr>
      </w:pPr>
      <w:r w:rsidRPr="00ED11ED">
        <w:rPr>
          <w:sz w:val="28"/>
          <w:szCs w:val="28"/>
        </w:rPr>
        <w:t>г. Кемерово</w:t>
      </w:r>
    </w:p>
    <w:p w:rsidR="00E2553D" w:rsidRPr="00ED11ED" w:rsidRDefault="00E2553D" w:rsidP="00E2553D">
      <w:pPr>
        <w:spacing w:line="276" w:lineRule="auto"/>
        <w:jc w:val="center"/>
        <w:rPr>
          <w:sz w:val="28"/>
          <w:szCs w:val="28"/>
        </w:rPr>
      </w:pPr>
    </w:p>
    <w:p w:rsidR="004832B9" w:rsidRPr="005367DC" w:rsidRDefault="004832B9" w:rsidP="003009F2">
      <w:pPr>
        <w:tabs>
          <w:tab w:val="left" w:pos="709"/>
        </w:tabs>
        <w:jc w:val="center"/>
        <w:rPr>
          <w:b/>
          <w:sz w:val="28"/>
          <w:szCs w:val="28"/>
        </w:rPr>
      </w:pPr>
      <w:r>
        <w:rPr>
          <w:b/>
          <w:sz w:val="28"/>
          <w:szCs w:val="28"/>
        </w:rPr>
        <w:t>О</w:t>
      </w:r>
      <w:r w:rsidR="00C74C29">
        <w:rPr>
          <w:b/>
          <w:sz w:val="28"/>
          <w:szCs w:val="28"/>
        </w:rPr>
        <w:t xml:space="preserve">б утверждении Перечня объектов теплоснабжения, водоснабжения и водоотведения, находящихся в </w:t>
      </w:r>
      <w:r>
        <w:rPr>
          <w:b/>
          <w:sz w:val="28"/>
          <w:szCs w:val="28"/>
        </w:rPr>
        <w:t xml:space="preserve">муниципальной собственности </w:t>
      </w:r>
      <w:r w:rsidR="005367DC">
        <w:rPr>
          <w:b/>
          <w:sz w:val="28"/>
          <w:szCs w:val="28"/>
        </w:rPr>
        <w:t>Кемеровского муниципального округа</w:t>
      </w:r>
      <w:r w:rsidR="00C74C29">
        <w:rPr>
          <w:b/>
          <w:sz w:val="28"/>
          <w:szCs w:val="28"/>
        </w:rPr>
        <w:t xml:space="preserve">, в отношении которых </w:t>
      </w:r>
      <w:r w:rsidR="00443E9A">
        <w:rPr>
          <w:b/>
          <w:sz w:val="28"/>
          <w:szCs w:val="28"/>
        </w:rPr>
        <w:t>планируется</w:t>
      </w:r>
      <w:r w:rsidR="00C74C29">
        <w:rPr>
          <w:b/>
          <w:sz w:val="28"/>
          <w:szCs w:val="28"/>
        </w:rPr>
        <w:t xml:space="preserve"> заключение концессионного соглашения </w:t>
      </w:r>
    </w:p>
    <w:p w:rsidR="004832B9" w:rsidRDefault="004832B9" w:rsidP="004832B9">
      <w:pPr>
        <w:ind w:firstLine="708"/>
        <w:jc w:val="both"/>
        <w:rPr>
          <w:sz w:val="28"/>
          <w:szCs w:val="28"/>
        </w:rPr>
      </w:pPr>
    </w:p>
    <w:p w:rsidR="00C74C29" w:rsidRDefault="00C74C29" w:rsidP="004832B9">
      <w:pPr>
        <w:ind w:firstLine="708"/>
        <w:jc w:val="both"/>
        <w:rPr>
          <w:sz w:val="28"/>
          <w:szCs w:val="28"/>
        </w:rPr>
      </w:pPr>
    </w:p>
    <w:p w:rsidR="004832B9" w:rsidRDefault="00C74C29" w:rsidP="00081AA5">
      <w:pPr>
        <w:autoSpaceDE w:val="0"/>
        <w:autoSpaceDN w:val="0"/>
        <w:adjustRightInd w:val="0"/>
        <w:ind w:firstLine="709"/>
        <w:jc w:val="both"/>
        <w:rPr>
          <w:sz w:val="28"/>
          <w:szCs w:val="28"/>
        </w:rPr>
      </w:pPr>
      <w:r w:rsidRPr="00114AE0">
        <w:rPr>
          <w:sz w:val="28"/>
          <w:szCs w:val="28"/>
        </w:rPr>
        <w:t>В соответствии</w:t>
      </w:r>
      <w:r w:rsidR="00114AE0" w:rsidRPr="00114AE0">
        <w:rPr>
          <w:sz w:val="28"/>
          <w:szCs w:val="28"/>
        </w:rPr>
        <w:t xml:space="preserve"> </w:t>
      </w:r>
      <w:r w:rsidR="00443E9A">
        <w:rPr>
          <w:sz w:val="28"/>
          <w:szCs w:val="28"/>
        </w:rPr>
        <w:t xml:space="preserve">с Федеральным законом от 06.10.2003 № 131 – ФЗ «Об общих принципах организации местного самоуправления </w:t>
      </w:r>
      <w:r w:rsidR="003A06E8">
        <w:rPr>
          <w:sz w:val="28"/>
          <w:szCs w:val="28"/>
        </w:rPr>
        <w:t xml:space="preserve">                             </w:t>
      </w:r>
      <w:r w:rsidR="00443E9A">
        <w:rPr>
          <w:sz w:val="28"/>
          <w:szCs w:val="28"/>
        </w:rPr>
        <w:t xml:space="preserve">в Российской Федерации», </w:t>
      </w:r>
      <w:r w:rsidRPr="00114AE0">
        <w:rPr>
          <w:sz w:val="28"/>
          <w:szCs w:val="28"/>
        </w:rPr>
        <w:t>Федеральн</w:t>
      </w:r>
      <w:r w:rsidR="00443E9A">
        <w:rPr>
          <w:sz w:val="28"/>
          <w:szCs w:val="28"/>
        </w:rPr>
        <w:t>ым</w:t>
      </w:r>
      <w:r w:rsidRPr="00114AE0">
        <w:rPr>
          <w:sz w:val="28"/>
          <w:szCs w:val="28"/>
        </w:rPr>
        <w:t xml:space="preserve"> закон</w:t>
      </w:r>
      <w:r w:rsidR="00443E9A">
        <w:rPr>
          <w:sz w:val="28"/>
          <w:szCs w:val="28"/>
        </w:rPr>
        <w:t>ом</w:t>
      </w:r>
      <w:r w:rsidRPr="00114AE0">
        <w:rPr>
          <w:sz w:val="28"/>
          <w:szCs w:val="28"/>
        </w:rPr>
        <w:t xml:space="preserve"> от 21</w:t>
      </w:r>
      <w:r w:rsidR="00081AA5">
        <w:rPr>
          <w:sz w:val="28"/>
          <w:szCs w:val="28"/>
        </w:rPr>
        <w:t>.07.2</w:t>
      </w:r>
      <w:r w:rsidRPr="00114AE0">
        <w:rPr>
          <w:sz w:val="28"/>
          <w:szCs w:val="28"/>
        </w:rPr>
        <w:t>005 № 115-ФЗ «О концессионных</w:t>
      </w:r>
      <w:r w:rsidR="00443E9A">
        <w:rPr>
          <w:sz w:val="28"/>
          <w:szCs w:val="28"/>
        </w:rPr>
        <w:t xml:space="preserve">   </w:t>
      </w:r>
      <w:r w:rsidRPr="00114AE0">
        <w:rPr>
          <w:sz w:val="28"/>
          <w:szCs w:val="28"/>
        </w:rPr>
        <w:t xml:space="preserve"> соглашениях»</w:t>
      </w:r>
      <w:r w:rsidR="00114AE0">
        <w:rPr>
          <w:sz w:val="28"/>
          <w:szCs w:val="28"/>
        </w:rPr>
        <w:t xml:space="preserve">, </w:t>
      </w:r>
      <w:r w:rsidR="00443E9A">
        <w:rPr>
          <w:sz w:val="28"/>
          <w:szCs w:val="28"/>
        </w:rPr>
        <w:t xml:space="preserve">   </w:t>
      </w:r>
      <w:r w:rsidR="00443E9A" w:rsidRPr="00114AE0">
        <w:rPr>
          <w:sz w:val="28"/>
          <w:szCs w:val="28"/>
        </w:rPr>
        <w:t>Федеральн</w:t>
      </w:r>
      <w:r w:rsidR="00443E9A">
        <w:rPr>
          <w:sz w:val="28"/>
          <w:szCs w:val="28"/>
        </w:rPr>
        <w:t>ым</w:t>
      </w:r>
      <w:r w:rsidR="00443E9A" w:rsidRPr="00114AE0">
        <w:rPr>
          <w:sz w:val="28"/>
          <w:szCs w:val="28"/>
        </w:rPr>
        <w:t xml:space="preserve"> </w:t>
      </w:r>
      <w:r w:rsidR="00443E9A">
        <w:rPr>
          <w:sz w:val="28"/>
          <w:szCs w:val="28"/>
        </w:rPr>
        <w:t xml:space="preserve">   </w:t>
      </w:r>
      <w:r w:rsidR="00443E9A" w:rsidRPr="00114AE0">
        <w:rPr>
          <w:sz w:val="28"/>
          <w:szCs w:val="28"/>
        </w:rPr>
        <w:t>закон</w:t>
      </w:r>
      <w:r w:rsidR="00443E9A">
        <w:rPr>
          <w:sz w:val="28"/>
          <w:szCs w:val="28"/>
        </w:rPr>
        <w:t xml:space="preserve">ом   </w:t>
      </w:r>
      <w:r w:rsidR="003A06E8">
        <w:rPr>
          <w:sz w:val="28"/>
          <w:szCs w:val="28"/>
        </w:rPr>
        <w:t xml:space="preserve">                        </w:t>
      </w:r>
      <w:r w:rsidR="00443E9A" w:rsidRPr="00114AE0">
        <w:rPr>
          <w:sz w:val="28"/>
          <w:szCs w:val="28"/>
        </w:rPr>
        <w:t>от</w:t>
      </w:r>
      <w:r w:rsidR="00443E9A">
        <w:rPr>
          <w:sz w:val="28"/>
          <w:szCs w:val="28"/>
        </w:rPr>
        <w:t xml:space="preserve">    26.07.2006 № 135 – ФЗ «О защите конкуренции» Комитет по управлению муниципальным имуществом Кемеровского муниципального округа решил: </w:t>
      </w:r>
    </w:p>
    <w:p w:rsidR="00443E9A" w:rsidRDefault="00443E9A" w:rsidP="00081AA5">
      <w:pPr>
        <w:autoSpaceDE w:val="0"/>
        <w:autoSpaceDN w:val="0"/>
        <w:adjustRightInd w:val="0"/>
        <w:ind w:firstLine="709"/>
        <w:jc w:val="both"/>
        <w:rPr>
          <w:sz w:val="28"/>
          <w:szCs w:val="28"/>
        </w:rPr>
      </w:pPr>
    </w:p>
    <w:p w:rsidR="00167CB1" w:rsidRPr="00443E9A" w:rsidRDefault="00443E9A" w:rsidP="00443E9A">
      <w:pPr>
        <w:pStyle w:val="af0"/>
        <w:numPr>
          <w:ilvl w:val="0"/>
          <w:numId w:val="1"/>
        </w:numPr>
        <w:ind w:left="0" w:firstLine="708"/>
        <w:jc w:val="both"/>
        <w:rPr>
          <w:sz w:val="28"/>
          <w:szCs w:val="28"/>
        </w:rPr>
      </w:pPr>
      <w:r w:rsidRPr="00443E9A">
        <w:rPr>
          <w:sz w:val="28"/>
          <w:szCs w:val="28"/>
        </w:rPr>
        <w:t>У</w:t>
      </w:r>
      <w:r w:rsidR="00081AA5" w:rsidRPr="00443E9A">
        <w:rPr>
          <w:sz w:val="28"/>
          <w:szCs w:val="28"/>
        </w:rPr>
        <w:t xml:space="preserve">твердить перечень объектов теплоснабжения, водоснабжения и водоотведения, находящихся в муниципальной собственности Кемеровского муниципального округа, в отношении которых </w:t>
      </w:r>
      <w:r w:rsidRPr="00443E9A">
        <w:rPr>
          <w:sz w:val="28"/>
          <w:szCs w:val="28"/>
        </w:rPr>
        <w:t>планируется</w:t>
      </w:r>
      <w:r w:rsidR="00081AA5" w:rsidRPr="00443E9A">
        <w:rPr>
          <w:sz w:val="28"/>
          <w:szCs w:val="28"/>
        </w:rPr>
        <w:t xml:space="preserve"> заключение концессионного соглашения</w:t>
      </w:r>
      <w:r w:rsidR="00B8223A" w:rsidRPr="00443E9A">
        <w:rPr>
          <w:sz w:val="28"/>
          <w:szCs w:val="28"/>
        </w:rPr>
        <w:t xml:space="preserve"> согласно приложению</w:t>
      </w:r>
      <w:r w:rsidR="00081AA5" w:rsidRPr="00443E9A">
        <w:rPr>
          <w:sz w:val="28"/>
          <w:szCs w:val="28"/>
        </w:rPr>
        <w:t>.</w:t>
      </w:r>
    </w:p>
    <w:p w:rsidR="00443E9A" w:rsidRPr="00443E9A" w:rsidRDefault="00443E9A" w:rsidP="00256BDE">
      <w:pPr>
        <w:pStyle w:val="af0"/>
        <w:numPr>
          <w:ilvl w:val="0"/>
          <w:numId w:val="1"/>
        </w:numPr>
        <w:ind w:left="0" w:firstLine="708"/>
        <w:jc w:val="both"/>
        <w:rPr>
          <w:sz w:val="28"/>
          <w:szCs w:val="28"/>
        </w:rPr>
      </w:pPr>
      <w:proofErr w:type="gramStart"/>
      <w:r>
        <w:rPr>
          <w:sz w:val="28"/>
          <w:szCs w:val="28"/>
        </w:rPr>
        <w:t>Разместить решение</w:t>
      </w:r>
      <w:proofErr w:type="gramEnd"/>
      <w:r>
        <w:rPr>
          <w:sz w:val="28"/>
          <w:szCs w:val="28"/>
        </w:rPr>
        <w:t xml:space="preserve"> на официальном сайте</w:t>
      </w:r>
      <w:r w:rsidR="00256BDE">
        <w:rPr>
          <w:sz w:val="28"/>
          <w:szCs w:val="28"/>
        </w:rPr>
        <w:t xml:space="preserve"> Российской Федерации</w:t>
      </w:r>
      <w:r>
        <w:rPr>
          <w:sz w:val="28"/>
          <w:szCs w:val="28"/>
        </w:rPr>
        <w:t xml:space="preserve"> </w:t>
      </w:r>
      <w:proofErr w:type="spellStart"/>
      <w:r>
        <w:rPr>
          <w:sz w:val="28"/>
          <w:szCs w:val="28"/>
        </w:rPr>
        <w:t>http</w:t>
      </w:r>
      <w:proofErr w:type="spellEnd"/>
      <w:r>
        <w:rPr>
          <w:sz w:val="28"/>
          <w:szCs w:val="28"/>
        </w:rPr>
        <w:t>//</w:t>
      </w:r>
      <w:proofErr w:type="spellStart"/>
      <w:r>
        <w:rPr>
          <w:sz w:val="28"/>
          <w:szCs w:val="28"/>
        </w:rPr>
        <w:t>www.torgi.gov.ru</w:t>
      </w:r>
      <w:proofErr w:type="spellEnd"/>
      <w:r>
        <w:rPr>
          <w:sz w:val="28"/>
          <w:szCs w:val="28"/>
        </w:rPr>
        <w:t xml:space="preserve"> для размещения информации</w:t>
      </w:r>
      <w:r w:rsidR="00256BDE">
        <w:rPr>
          <w:sz w:val="28"/>
          <w:szCs w:val="28"/>
        </w:rPr>
        <w:t xml:space="preserve"> </w:t>
      </w:r>
      <w:r w:rsidR="003A06E8">
        <w:rPr>
          <w:sz w:val="28"/>
          <w:szCs w:val="28"/>
        </w:rPr>
        <w:t xml:space="preserve">                          </w:t>
      </w:r>
      <w:r w:rsidR="00256BDE">
        <w:rPr>
          <w:sz w:val="28"/>
          <w:szCs w:val="28"/>
        </w:rPr>
        <w:t>о проведении торгов, а также на официальном сайте администрации Кемеровского муниципального округа  http://</w:t>
      </w:r>
      <w:proofErr w:type="spellStart"/>
      <w:r w:rsidR="00256BDE">
        <w:rPr>
          <w:sz w:val="28"/>
          <w:szCs w:val="28"/>
          <w:lang w:val="en-US"/>
        </w:rPr>
        <w:t>akmrko</w:t>
      </w:r>
      <w:proofErr w:type="spellEnd"/>
      <w:r w:rsidR="00256BDE" w:rsidRPr="00256BDE">
        <w:rPr>
          <w:sz w:val="28"/>
          <w:szCs w:val="28"/>
        </w:rPr>
        <w:t>.</w:t>
      </w:r>
      <w:proofErr w:type="spellStart"/>
      <w:r w:rsidR="00256BDE">
        <w:rPr>
          <w:sz w:val="28"/>
          <w:szCs w:val="28"/>
          <w:lang w:val="en-US"/>
        </w:rPr>
        <w:t>ru</w:t>
      </w:r>
      <w:proofErr w:type="spellEnd"/>
      <w:r w:rsidR="00256BDE" w:rsidRPr="00256BDE">
        <w:rPr>
          <w:sz w:val="28"/>
          <w:szCs w:val="28"/>
        </w:rPr>
        <w:t>.</w:t>
      </w:r>
    </w:p>
    <w:p w:rsidR="004832B9" w:rsidRDefault="00167CB1" w:rsidP="004832B9">
      <w:pPr>
        <w:ind w:firstLine="708"/>
        <w:jc w:val="both"/>
        <w:rPr>
          <w:sz w:val="28"/>
          <w:szCs w:val="28"/>
        </w:rPr>
      </w:pPr>
      <w:r>
        <w:rPr>
          <w:sz w:val="28"/>
          <w:szCs w:val="28"/>
        </w:rPr>
        <w:t>3</w:t>
      </w:r>
      <w:r w:rsidR="004832B9">
        <w:rPr>
          <w:sz w:val="28"/>
          <w:szCs w:val="28"/>
        </w:rPr>
        <w:t>.</w:t>
      </w:r>
      <w:r w:rsidR="004832B9">
        <w:rPr>
          <w:sz w:val="28"/>
          <w:szCs w:val="28"/>
        </w:rPr>
        <w:tab/>
      </w:r>
      <w:proofErr w:type="gramStart"/>
      <w:r w:rsidR="004832B9">
        <w:rPr>
          <w:sz w:val="28"/>
          <w:szCs w:val="28"/>
        </w:rPr>
        <w:t>Контроль за</w:t>
      </w:r>
      <w:proofErr w:type="gramEnd"/>
      <w:r w:rsidR="004832B9">
        <w:rPr>
          <w:sz w:val="28"/>
          <w:szCs w:val="28"/>
        </w:rPr>
        <w:t xml:space="preserve"> исполнением настоящего </w:t>
      </w:r>
      <w:r w:rsidR="00256BDE">
        <w:rPr>
          <w:sz w:val="28"/>
          <w:szCs w:val="28"/>
        </w:rPr>
        <w:t xml:space="preserve">решения оставляю </w:t>
      </w:r>
      <w:r w:rsidR="003A06E8">
        <w:rPr>
          <w:sz w:val="28"/>
          <w:szCs w:val="28"/>
        </w:rPr>
        <w:t xml:space="preserve">                   </w:t>
      </w:r>
      <w:r w:rsidR="00256BDE">
        <w:rPr>
          <w:sz w:val="28"/>
          <w:szCs w:val="28"/>
        </w:rPr>
        <w:t>за собой.</w:t>
      </w:r>
    </w:p>
    <w:p w:rsidR="004832B9" w:rsidRDefault="00167CB1" w:rsidP="004832B9">
      <w:pPr>
        <w:ind w:firstLine="708"/>
        <w:jc w:val="both"/>
        <w:rPr>
          <w:sz w:val="28"/>
          <w:szCs w:val="28"/>
        </w:rPr>
      </w:pPr>
      <w:r>
        <w:rPr>
          <w:sz w:val="28"/>
          <w:szCs w:val="28"/>
        </w:rPr>
        <w:t>4</w:t>
      </w:r>
      <w:r w:rsidR="004832B9">
        <w:rPr>
          <w:sz w:val="28"/>
          <w:szCs w:val="28"/>
        </w:rPr>
        <w:t>.</w:t>
      </w:r>
      <w:r w:rsidR="004832B9">
        <w:rPr>
          <w:sz w:val="28"/>
          <w:szCs w:val="28"/>
        </w:rPr>
        <w:tab/>
      </w:r>
      <w:r w:rsidR="00256BDE">
        <w:rPr>
          <w:sz w:val="28"/>
          <w:szCs w:val="28"/>
        </w:rPr>
        <w:t>Решение</w:t>
      </w:r>
      <w:r w:rsidR="004832B9">
        <w:rPr>
          <w:sz w:val="28"/>
          <w:szCs w:val="28"/>
        </w:rPr>
        <w:t xml:space="preserve"> вступает в силу с момента его подписания.</w:t>
      </w:r>
    </w:p>
    <w:p w:rsidR="00A53E7F" w:rsidRPr="00ED11ED" w:rsidRDefault="00A53E7F" w:rsidP="00A53E7F">
      <w:pPr>
        <w:spacing w:line="276" w:lineRule="auto"/>
        <w:ind w:firstLine="708"/>
        <w:jc w:val="both"/>
        <w:rPr>
          <w:sz w:val="28"/>
          <w:szCs w:val="28"/>
        </w:rPr>
      </w:pPr>
    </w:p>
    <w:p w:rsidR="00A53E7F" w:rsidRDefault="00A53E7F" w:rsidP="00A53E7F">
      <w:pPr>
        <w:spacing w:line="276" w:lineRule="auto"/>
        <w:ind w:firstLine="708"/>
        <w:jc w:val="both"/>
        <w:rPr>
          <w:sz w:val="28"/>
          <w:szCs w:val="28"/>
        </w:rPr>
      </w:pPr>
    </w:p>
    <w:p w:rsidR="00256BDE" w:rsidRPr="00683966" w:rsidRDefault="00256BDE" w:rsidP="00256BDE">
      <w:pPr>
        <w:autoSpaceDE w:val="0"/>
        <w:autoSpaceDN w:val="0"/>
        <w:adjustRightInd w:val="0"/>
        <w:rPr>
          <w:sz w:val="28"/>
          <w:szCs w:val="28"/>
        </w:rPr>
      </w:pPr>
      <w:r>
        <w:rPr>
          <w:sz w:val="28"/>
          <w:szCs w:val="28"/>
        </w:rPr>
        <w:t>П</w:t>
      </w:r>
      <w:r w:rsidRPr="00683966">
        <w:rPr>
          <w:sz w:val="28"/>
          <w:szCs w:val="28"/>
        </w:rPr>
        <w:t>редседател</w:t>
      </w:r>
      <w:r>
        <w:rPr>
          <w:sz w:val="28"/>
          <w:szCs w:val="28"/>
        </w:rPr>
        <w:t>ь К</w:t>
      </w:r>
      <w:r w:rsidRPr="00683966">
        <w:rPr>
          <w:sz w:val="28"/>
          <w:szCs w:val="28"/>
        </w:rPr>
        <w:t xml:space="preserve">омитета </w:t>
      </w:r>
    </w:p>
    <w:p w:rsidR="00256BDE" w:rsidRPr="00683966" w:rsidRDefault="00256BDE" w:rsidP="00256BDE">
      <w:pPr>
        <w:autoSpaceDE w:val="0"/>
        <w:autoSpaceDN w:val="0"/>
        <w:adjustRightInd w:val="0"/>
        <w:rPr>
          <w:sz w:val="28"/>
          <w:szCs w:val="28"/>
        </w:rPr>
      </w:pPr>
      <w:r w:rsidRPr="00683966">
        <w:rPr>
          <w:sz w:val="28"/>
          <w:szCs w:val="28"/>
        </w:rPr>
        <w:t xml:space="preserve">по управлению муниципальным имуществом </w:t>
      </w:r>
    </w:p>
    <w:p w:rsidR="00256BDE" w:rsidRDefault="00256BDE" w:rsidP="00256BDE">
      <w:pPr>
        <w:autoSpaceDE w:val="0"/>
        <w:autoSpaceDN w:val="0"/>
        <w:adjustRightInd w:val="0"/>
        <w:rPr>
          <w:sz w:val="28"/>
          <w:szCs w:val="28"/>
        </w:rPr>
      </w:pPr>
      <w:r w:rsidRPr="00683966">
        <w:rPr>
          <w:sz w:val="28"/>
          <w:szCs w:val="28"/>
        </w:rPr>
        <w:t xml:space="preserve">Кемеровского муниципального </w:t>
      </w:r>
      <w:r>
        <w:rPr>
          <w:sz w:val="28"/>
          <w:szCs w:val="28"/>
        </w:rPr>
        <w:t>округа</w:t>
      </w:r>
      <w:r w:rsidRPr="00683966">
        <w:rPr>
          <w:sz w:val="28"/>
          <w:szCs w:val="28"/>
        </w:rPr>
        <w:t xml:space="preserve">                                   </w:t>
      </w:r>
      <w:r>
        <w:rPr>
          <w:sz w:val="28"/>
          <w:szCs w:val="28"/>
        </w:rPr>
        <w:t xml:space="preserve">    С.С. Гуськов</w:t>
      </w:r>
    </w:p>
    <w:p w:rsidR="002D452D" w:rsidRDefault="002D452D" w:rsidP="00256BDE">
      <w:pPr>
        <w:autoSpaceDE w:val="0"/>
        <w:autoSpaceDN w:val="0"/>
        <w:adjustRightInd w:val="0"/>
        <w:rPr>
          <w:sz w:val="28"/>
          <w:szCs w:val="28"/>
        </w:rPr>
      </w:pPr>
    </w:p>
    <w:p w:rsidR="002D452D" w:rsidRDefault="002D452D" w:rsidP="00256BDE">
      <w:pPr>
        <w:autoSpaceDE w:val="0"/>
        <w:autoSpaceDN w:val="0"/>
        <w:adjustRightInd w:val="0"/>
        <w:rPr>
          <w:sz w:val="28"/>
          <w:szCs w:val="28"/>
        </w:rPr>
      </w:pPr>
    </w:p>
    <w:p w:rsidR="002D452D" w:rsidRDefault="002D452D" w:rsidP="00256BDE">
      <w:pPr>
        <w:autoSpaceDE w:val="0"/>
        <w:autoSpaceDN w:val="0"/>
        <w:adjustRightInd w:val="0"/>
        <w:rPr>
          <w:sz w:val="28"/>
          <w:szCs w:val="28"/>
        </w:rPr>
      </w:pPr>
    </w:p>
    <w:p w:rsidR="002D452D" w:rsidRDefault="002D452D" w:rsidP="00256BDE">
      <w:pPr>
        <w:autoSpaceDE w:val="0"/>
        <w:autoSpaceDN w:val="0"/>
        <w:adjustRightInd w:val="0"/>
        <w:rPr>
          <w:sz w:val="28"/>
          <w:szCs w:val="28"/>
        </w:rPr>
      </w:pPr>
    </w:p>
    <w:p w:rsidR="002D452D" w:rsidRDefault="002D452D" w:rsidP="00256BDE">
      <w:pPr>
        <w:autoSpaceDE w:val="0"/>
        <w:autoSpaceDN w:val="0"/>
        <w:adjustRightInd w:val="0"/>
        <w:rPr>
          <w:sz w:val="28"/>
          <w:szCs w:val="28"/>
        </w:rPr>
      </w:pPr>
    </w:p>
    <w:p w:rsidR="002D452D" w:rsidRDefault="002D452D" w:rsidP="002D452D">
      <w:pPr>
        <w:autoSpaceDE w:val="0"/>
        <w:autoSpaceDN w:val="0"/>
        <w:adjustRightInd w:val="0"/>
        <w:jc w:val="right"/>
        <w:rPr>
          <w:sz w:val="28"/>
          <w:szCs w:val="28"/>
        </w:rPr>
      </w:pPr>
      <w:r>
        <w:rPr>
          <w:sz w:val="28"/>
          <w:szCs w:val="28"/>
        </w:rPr>
        <w:t xml:space="preserve">ПРИЛОЖЕНИЕ </w:t>
      </w:r>
    </w:p>
    <w:p w:rsidR="002D452D" w:rsidRPr="002D452D" w:rsidRDefault="002D452D" w:rsidP="002D452D">
      <w:pPr>
        <w:spacing w:line="276" w:lineRule="auto"/>
        <w:jc w:val="right"/>
        <w:rPr>
          <w:sz w:val="28"/>
          <w:szCs w:val="28"/>
        </w:rPr>
      </w:pPr>
      <w:r w:rsidRPr="002D452D">
        <w:rPr>
          <w:sz w:val="28"/>
          <w:szCs w:val="28"/>
        </w:rPr>
        <w:t>к Решению</w:t>
      </w:r>
      <w:r>
        <w:rPr>
          <w:sz w:val="28"/>
          <w:szCs w:val="28"/>
        </w:rPr>
        <w:t xml:space="preserve"> от 10.08.2022 № 180</w:t>
      </w:r>
      <w:r w:rsidRPr="002D452D">
        <w:rPr>
          <w:sz w:val="28"/>
          <w:szCs w:val="28"/>
        </w:rPr>
        <w:t xml:space="preserve"> </w:t>
      </w:r>
    </w:p>
    <w:p w:rsidR="002D452D" w:rsidRDefault="002D452D" w:rsidP="002D452D">
      <w:pPr>
        <w:spacing w:line="276" w:lineRule="auto"/>
        <w:jc w:val="right"/>
        <w:rPr>
          <w:b/>
          <w:sz w:val="26"/>
          <w:szCs w:val="26"/>
        </w:rPr>
      </w:pPr>
    </w:p>
    <w:p w:rsidR="00B706BD" w:rsidRPr="00B706BD" w:rsidRDefault="00B706BD" w:rsidP="00B706BD">
      <w:pPr>
        <w:spacing w:line="276" w:lineRule="auto"/>
        <w:jc w:val="center"/>
        <w:rPr>
          <w:b/>
          <w:bCs/>
          <w:sz w:val="20"/>
          <w:szCs w:val="20"/>
        </w:rPr>
      </w:pPr>
      <w:r w:rsidRPr="00B706BD">
        <w:rPr>
          <w:b/>
          <w:bCs/>
          <w:sz w:val="20"/>
          <w:szCs w:val="20"/>
        </w:rPr>
        <w:t>Водоснабжение, водоотведение</w:t>
      </w:r>
    </w:p>
    <w:p w:rsidR="00B706BD" w:rsidRDefault="00B706BD" w:rsidP="00B706BD">
      <w:pPr>
        <w:spacing w:line="276" w:lineRule="auto"/>
        <w:jc w:val="center"/>
        <w:rPr>
          <w:b/>
          <w:sz w:val="26"/>
          <w:szCs w:val="26"/>
        </w:rPr>
      </w:pPr>
    </w:p>
    <w:tbl>
      <w:tblPr>
        <w:tblW w:w="10632" w:type="dxa"/>
        <w:tblInd w:w="-1168" w:type="dxa"/>
        <w:tblLayout w:type="fixed"/>
        <w:tblLook w:val="04A0"/>
      </w:tblPr>
      <w:tblGrid>
        <w:gridCol w:w="1134"/>
        <w:gridCol w:w="1419"/>
        <w:gridCol w:w="1417"/>
        <w:gridCol w:w="1985"/>
        <w:gridCol w:w="1984"/>
        <w:gridCol w:w="1418"/>
        <w:gridCol w:w="1275"/>
      </w:tblGrid>
      <w:tr w:rsidR="00B706BD" w:rsidRPr="002D452D" w:rsidTr="0070476A">
        <w:trPr>
          <w:trHeight w:val="1035"/>
        </w:trPr>
        <w:tc>
          <w:tcPr>
            <w:tcW w:w="1134"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w:t>
            </w:r>
          </w:p>
        </w:tc>
        <w:tc>
          <w:tcPr>
            <w:tcW w:w="1419"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Наименование</w:t>
            </w:r>
          </w:p>
        </w:tc>
        <w:tc>
          <w:tcPr>
            <w:tcW w:w="1417"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Вид имущества</w:t>
            </w:r>
          </w:p>
        </w:tc>
        <w:tc>
          <w:tcPr>
            <w:tcW w:w="1985"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Адрес</w:t>
            </w:r>
          </w:p>
        </w:tc>
        <w:tc>
          <w:tcPr>
            <w:tcW w:w="1984"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Кадастровый номер</w:t>
            </w:r>
          </w:p>
        </w:tc>
        <w:tc>
          <w:tcPr>
            <w:tcW w:w="1418"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Балансовая стоимость, руб</w:t>
            </w:r>
            <w:r>
              <w:rPr>
                <w:b/>
                <w:bCs/>
                <w:sz w:val="20"/>
                <w:szCs w:val="20"/>
              </w:rPr>
              <w:t>.</w:t>
            </w:r>
          </w:p>
        </w:tc>
        <w:tc>
          <w:tcPr>
            <w:tcW w:w="1275" w:type="dxa"/>
            <w:tcBorders>
              <w:top w:val="single" w:sz="8" w:space="0" w:color="auto"/>
              <w:left w:val="nil"/>
              <w:bottom w:val="single" w:sz="8" w:space="0" w:color="auto"/>
              <w:right w:val="single" w:sz="8" w:space="0" w:color="auto"/>
            </w:tcBorders>
            <w:shd w:val="clear" w:color="000000" w:fill="CCFFFF"/>
            <w:vAlign w:val="center"/>
            <w:hideMark/>
          </w:tcPr>
          <w:p w:rsidR="00B706BD" w:rsidRPr="002D452D" w:rsidRDefault="00B706BD" w:rsidP="001A340D">
            <w:pPr>
              <w:jc w:val="center"/>
              <w:rPr>
                <w:b/>
                <w:bCs/>
                <w:sz w:val="20"/>
                <w:szCs w:val="20"/>
              </w:rPr>
            </w:pPr>
            <w:r w:rsidRPr="002D452D">
              <w:rPr>
                <w:b/>
                <w:bCs/>
                <w:sz w:val="20"/>
                <w:szCs w:val="20"/>
              </w:rPr>
              <w:t>Текущая площадь, кв.м.</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Водопроводные сети по пер. </w:t>
            </w:r>
            <w:proofErr w:type="gramStart"/>
            <w:r w:rsidRPr="00B706BD">
              <w:rPr>
                <w:sz w:val="20"/>
                <w:szCs w:val="20"/>
              </w:rPr>
              <w:t>Советский</w:t>
            </w:r>
            <w:proofErr w:type="gramEnd"/>
            <w:r w:rsidRPr="00B706BD">
              <w:rPr>
                <w:sz w:val="20"/>
                <w:szCs w:val="20"/>
              </w:rPr>
              <w:t xml:space="preserve"> в с. Андреевка Кемеровского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область-Кузбасс, Кемеровский муниципальный округ, Елыкаевское сельское поселение, </w:t>
            </w:r>
            <w:proofErr w:type="gramStart"/>
            <w:r w:rsidRPr="00B706BD">
              <w:rPr>
                <w:sz w:val="20"/>
                <w:szCs w:val="20"/>
              </w:rPr>
              <w:t>с</w:t>
            </w:r>
            <w:proofErr w:type="gramEnd"/>
            <w:r w:rsidRPr="00B706BD">
              <w:rPr>
                <w:sz w:val="20"/>
                <w:szCs w:val="20"/>
              </w:rPr>
              <w:t>. Андреевка, пер. Советский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42:04:0000000:1748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2 788 975,08</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Водопроводные сети по ул. Объект 1200 </w:t>
            </w:r>
            <w:proofErr w:type="gramStart"/>
            <w:r w:rsidRPr="00B706BD">
              <w:rPr>
                <w:sz w:val="20"/>
                <w:szCs w:val="20"/>
              </w:rPr>
              <w:t>в</w:t>
            </w:r>
            <w:proofErr w:type="gramEnd"/>
            <w:r w:rsidRPr="00B706BD">
              <w:rPr>
                <w:sz w:val="20"/>
                <w:szCs w:val="20"/>
              </w:rPr>
              <w:t xml:space="preserve">  с. Андреевка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область-Кузбасс, Кемеровский муниципальный район, Елыкаевское сельское поселение,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42:04:0208002:10371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4 667 238,66</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№2</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proofErr w:type="gramStart"/>
            <w:r w:rsidRPr="00B706BD">
              <w:rPr>
                <w:sz w:val="20"/>
                <w:szCs w:val="20"/>
              </w:rPr>
              <w:t>г</w:t>
            </w:r>
            <w:proofErr w:type="gramEnd"/>
            <w:r w:rsidRPr="00B706BD">
              <w:rPr>
                <w:sz w:val="20"/>
                <w:szCs w:val="20"/>
              </w:rPr>
              <w:t xml:space="preserve">. Кемерово, пр. Ленина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1 793,60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№1</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proofErr w:type="gramStart"/>
            <w:r w:rsidRPr="00B706BD">
              <w:rPr>
                <w:sz w:val="20"/>
                <w:szCs w:val="20"/>
              </w:rPr>
              <w:t>г</w:t>
            </w:r>
            <w:proofErr w:type="gramEnd"/>
            <w:r w:rsidRPr="00B706BD">
              <w:rPr>
                <w:sz w:val="20"/>
                <w:szCs w:val="20"/>
              </w:rPr>
              <w:t xml:space="preserve">. Кемерово, пр. Химиков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924,10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Мозжуха</w:t>
            </w:r>
            <w:proofErr w:type="spellEnd"/>
            <w:r w:rsidRPr="00B706BD">
              <w:rPr>
                <w:sz w:val="20"/>
                <w:szCs w:val="20"/>
              </w:rPr>
              <w:t xml:space="preserve"> вдоль ул. Трудовая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42:04:0000000:509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263 314,29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659"/>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водопроводной сети по пер. </w:t>
            </w:r>
            <w:proofErr w:type="gramStart"/>
            <w:r w:rsidRPr="00B706BD">
              <w:rPr>
                <w:sz w:val="20"/>
                <w:szCs w:val="20"/>
              </w:rPr>
              <w:t>Дачному</w:t>
            </w:r>
            <w:proofErr w:type="gramEnd"/>
            <w:r w:rsidRPr="00B706BD">
              <w:rPr>
                <w:sz w:val="20"/>
                <w:szCs w:val="20"/>
              </w:rPr>
              <w:t xml:space="preserve"> в д. Береговая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Default="00B706BD" w:rsidP="001A340D">
            <w:pPr>
              <w:jc w:val="center"/>
              <w:rPr>
                <w:sz w:val="20"/>
                <w:szCs w:val="20"/>
              </w:rPr>
            </w:pPr>
            <w:r w:rsidRPr="00B706BD">
              <w:rPr>
                <w:sz w:val="20"/>
                <w:szCs w:val="20"/>
              </w:rPr>
              <w:t>Кемеровская область, Кемеровский район,  д. Береговая</w:t>
            </w:r>
          </w:p>
          <w:p w:rsidR="001A340D" w:rsidRPr="00B706BD" w:rsidRDefault="001A340D" w:rsidP="001A340D">
            <w:pPr>
              <w:jc w:val="center"/>
              <w:rPr>
                <w:sz w:val="20"/>
                <w:szCs w:val="20"/>
              </w:rPr>
            </w:pP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42:04:0334001:2659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2 262 027,22</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Сухая Речка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42:04:0344001:756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42:04:0000000:1394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2 954,00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42:04:0349002:1828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5 892 165,00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418,00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жилой район "Маленькая Италия-2"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2 544 029,00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372,00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Набережная, д. 1а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42:04:0353001:1627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93 179,00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Театральная, д. 2а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42:04:0353001:1625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93 179,00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Сети водоснабжения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Кемерово,  от пр. </w:t>
            </w:r>
            <w:proofErr w:type="gramStart"/>
            <w:r w:rsidRPr="00B706BD">
              <w:rPr>
                <w:sz w:val="20"/>
                <w:szCs w:val="20"/>
              </w:rPr>
              <w:t>Комсомольский</w:t>
            </w:r>
            <w:proofErr w:type="gramEnd"/>
            <w:r w:rsidRPr="00B706BD">
              <w:rPr>
                <w:sz w:val="20"/>
                <w:szCs w:val="20"/>
              </w:rPr>
              <w:t xml:space="preserve"> до восточной границы с Кемеровским муниципальным районом</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42:00:0000000:237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737 792,00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3 210,00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Благодатный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42:04:0307001:334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224 069,00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Дергача, 24</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51 248,00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0,90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19 100,00</w:t>
            </w:r>
          </w:p>
        </w:tc>
      </w:tr>
      <w:tr w:rsidR="00B706BD" w:rsidRPr="00B706BD" w:rsidTr="0070476A">
        <w:trPr>
          <w:trHeight w:val="1719"/>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от ВК-3 до ВК-4</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 ул. Парковая, д. 23</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42:04:0352001:4948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388 547,00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84,00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Сосновка-2</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42:22:0603001:120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67 200,00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42:22:0601001:1711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пос. </w:t>
            </w:r>
            <w:proofErr w:type="spellStart"/>
            <w:r w:rsidRPr="00B706BD">
              <w:rPr>
                <w:sz w:val="20"/>
                <w:szCs w:val="20"/>
              </w:rPr>
              <w:t>Вотиновка</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42:22:0605001:65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42:04:0000000:1476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Заречная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  ул. Заречная, сооружение 3</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397 779,53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Школьная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Разведчик, ул. улица Школьная, сооружение 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307 190,24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 водозаборные</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Ровенский, по ул. 8 марта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42:22:0604001:118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1 950,00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Успенка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42:04:0000000:1541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107 м северо-восточнее д.8 по ул.Заречная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42:04:0312001:756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110,00</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241 м северо-восточнее д.8 по ул.Заречная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42:04:0000000:1430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160,00</w:t>
            </w:r>
          </w:p>
        </w:tc>
      </w:tr>
      <w:tr w:rsidR="00B706BD" w:rsidRPr="00B706BD" w:rsidTr="0070476A">
        <w:trPr>
          <w:trHeight w:val="21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водазабор</w:t>
            </w:r>
            <w:proofErr w:type="spellEnd"/>
            <w:r w:rsidRPr="00B706BD">
              <w:rPr>
                <w:sz w:val="20"/>
                <w:szCs w:val="20"/>
              </w:rPr>
              <w:t xml:space="preserve"> </w:t>
            </w:r>
            <w:proofErr w:type="spellStart"/>
            <w:r w:rsidRPr="00B706BD">
              <w:rPr>
                <w:sz w:val="20"/>
                <w:szCs w:val="20"/>
              </w:rPr>
              <w:t>Камышинский</w:t>
            </w:r>
            <w:proofErr w:type="spellEnd"/>
            <w:r w:rsidRPr="00B706BD">
              <w:rPr>
                <w:sz w:val="20"/>
                <w:szCs w:val="20"/>
              </w:rPr>
              <w:t xml:space="preserve">, </w:t>
            </w:r>
            <w:proofErr w:type="spellStart"/>
            <w:r w:rsidRPr="00B706BD">
              <w:rPr>
                <w:sz w:val="20"/>
                <w:szCs w:val="20"/>
              </w:rPr>
              <w:t>д</w:t>
            </w:r>
            <w:proofErr w:type="gramStart"/>
            <w:r w:rsidRPr="00B706BD">
              <w:rPr>
                <w:sz w:val="20"/>
                <w:szCs w:val="20"/>
              </w:rPr>
              <w:t>.К</w:t>
            </w:r>
            <w:proofErr w:type="gramEnd"/>
            <w:r w:rsidRPr="00B706BD">
              <w:rPr>
                <w:sz w:val="20"/>
                <w:szCs w:val="20"/>
              </w:rPr>
              <w:t>амышная</w:t>
            </w:r>
            <w:proofErr w:type="spellEnd"/>
            <w:r w:rsidRPr="00B706BD">
              <w:rPr>
                <w:sz w:val="20"/>
                <w:szCs w:val="20"/>
              </w:rPr>
              <w:t>, в 246 м северо-восточнее д.8 по Заречная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42:04:0312001:757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120,00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r w:rsidRPr="00B706BD">
              <w:rPr>
                <w:sz w:val="20"/>
                <w:szCs w:val="20"/>
              </w:rPr>
              <w:lastRenderedPageBreak/>
              <w:t xml:space="preserve">д.  </w:t>
            </w:r>
            <w:proofErr w:type="spellStart"/>
            <w:r w:rsidRPr="00B706BD">
              <w:rPr>
                <w:sz w:val="20"/>
                <w:szCs w:val="20"/>
              </w:rPr>
              <w:t>Мозжуха</w:t>
            </w:r>
            <w:proofErr w:type="spellEnd"/>
            <w:r w:rsidRPr="00B706BD">
              <w:rPr>
                <w:sz w:val="20"/>
                <w:szCs w:val="20"/>
              </w:rPr>
              <w:t>, ул. Школьная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lastRenderedPageBreak/>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42:04:0000000:1477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Наружная сеть водопровода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 ул. Строительная, сооружение 7Д/2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42:04:0334001:3077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156 384,00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Береговая, юго-западнее на 130 м от перекрестка ул. 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42:04:0334001:1937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65 225,00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Воскресенка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42:04:0217001:424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500 297,15</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6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Заря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42:04:0322001:244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Камышная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2 050,00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Ляпки</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473 965,70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линия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Маручак</w:t>
            </w:r>
            <w:proofErr w:type="spellEnd"/>
            <w:r w:rsidRPr="00B706BD">
              <w:rPr>
                <w:sz w:val="20"/>
                <w:szCs w:val="20"/>
              </w:rPr>
              <w:t>,  ул. Центральная (с 12 до 31)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42:04:0327001:187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36 185,00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Новая Балахонка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526 628,58</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1 474,00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Осиновка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Пещерка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42:04:0201006:258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394 971,44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2 498,00</w:t>
            </w:r>
          </w:p>
        </w:tc>
      </w:tr>
      <w:tr w:rsidR="00B706BD" w:rsidRPr="00B706BD" w:rsidTr="0070476A">
        <w:trPr>
          <w:trHeight w:val="131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Подъяково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3 315,00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Солонечная</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658 285,73</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53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Старая Балахонка, Кемеровское лесничество, Барановское участковое лесничество, урочище "Елыкаевское", кварталы № 9 (выделы 8,10,17,21), № 10 (выдел 4)</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552 960,00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4 637,00</w:t>
            </w:r>
          </w:p>
        </w:tc>
      </w:tr>
      <w:tr w:rsidR="00B706BD" w:rsidRPr="00B706BD" w:rsidTr="0070476A">
        <w:trPr>
          <w:trHeight w:val="17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Старочервово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42:04:0219001:1214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Строительство водопроводных сетей в д. Сухово Кемеровского района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42:04:0000000:1747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6 386,00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Тебеньковка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Тебеньковка, ул. Весенняя, 29 – 100 м на юг</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42:04:0210005:555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573 755,00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Упоровка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Упоровка, от скважины № 1 до ул. </w:t>
            </w:r>
            <w:proofErr w:type="spellStart"/>
            <w:r w:rsidRPr="00B706BD">
              <w:rPr>
                <w:sz w:val="20"/>
                <w:szCs w:val="20"/>
              </w:rPr>
              <w:t>Школьная</w:t>
            </w:r>
            <w:proofErr w:type="gramStart"/>
            <w:r w:rsidRPr="00B706BD">
              <w:rPr>
                <w:sz w:val="20"/>
                <w:szCs w:val="20"/>
              </w:rPr>
              <w:t>;о</w:t>
            </w:r>
            <w:proofErr w:type="gramEnd"/>
            <w:r w:rsidRPr="00B706BD">
              <w:rPr>
                <w:sz w:val="20"/>
                <w:szCs w:val="20"/>
              </w:rPr>
              <w:t>т</w:t>
            </w:r>
            <w:proofErr w:type="spellEnd"/>
            <w:r w:rsidRPr="00B706BD">
              <w:rPr>
                <w:sz w:val="20"/>
                <w:szCs w:val="20"/>
              </w:rPr>
              <w:t xml:space="preserve"> скважины № 1 до ул. Центральная; от ул. Школьная до ул. </w:t>
            </w:r>
            <w:proofErr w:type="spellStart"/>
            <w:r w:rsidRPr="00B706BD">
              <w:rPr>
                <w:sz w:val="20"/>
                <w:szCs w:val="20"/>
              </w:rPr>
              <w:t>Совхозная;от</w:t>
            </w:r>
            <w:proofErr w:type="spellEnd"/>
            <w:r w:rsidRPr="00B706BD">
              <w:rPr>
                <w:sz w:val="20"/>
                <w:szCs w:val="20"/>
              </w:rPr>
              <w:t xml:space="preserve"> скважины № 2 до пер. </w:t>
            </w:r>
            <w:proofErr w:type="spellStart"/>
            <w:r w:rsidRPr="00B706BD">
              <w:rPr>
                <w:sz w:val="20"/>
                <w:szCs w:val="20"/>
              </w:rPr>
              <w:t>Луговой;от</w:t>
            </w:r>
            <w:proofErr w:type="spellEnd"/>
            <w:r w:rsidRPr="00B706BD">
              <w:rPr>
                <w:sz w:val="20"/>
                <w:szCs w:val="20"/>
              </w:rPr>
              <w:t xml:space="preserve"> скважины № 2 до ул. Сахалинская лит. 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42:04:0215001:225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Упоровка, от скважины № 1 до ул. </w:t>
            </w:r>
            <w:proofErr w:type="spellStart"/>
            <w:r w:rsidRPr="00B706BD">
              <w:rPr>
                <w:sz w:val="20"/>
                <w:szCs w:val="20"/>
              </w:rPr>
              <w:t>Школьная</w:t>
            </w:r>
            <w:proofErr w:type="gramStart"/>
            <w:r w:rsidRPr="00B706BD">
              <w:rPr>
                <w:sz w:val="20"/>
                <w:szCs w:val="20"/>
              </w:rPr>
              <w:t>;о</w:t>
            </w:r>
            <w:proofErr w:type="gramEnd"/>
            <w:r w:rsidRPr="00B706BD">
              <w:rPr>
                <w:sz w:val="20"/>
                <w:szCs w:val="20"/>
              </w:rPr>
              <w:t>т</w:t>
            </w:r>
            <w:proofErr w:type="spellEnd"/>
            <w:r w:rsidRPr="00B706BD">
              <w:rPr>
                <w:sz w:val="20"/>
                <w:szCs w:val="20"/>
              </w:rPr>
              <w:t xml:space="preserve"> скважины № 1 до ул. Центральная; от ул. Школьная до ул. </w:t>
            </w:r>
            <w:proofErr w:type="spellStart"/>
            <w:r w:rsidRPr="00B706BD">
              <w:rPr>
                <w:sz w:val="20"/>
                <w:szCs w:val="20"/>
              </w:rPr>
              <w:t>Совхозная;от</w:t>
            </w:r>
            <w:proofErr w:type="spellEnd"/>
            <w:r w:rsidRPr="00B706BD">
              <w:rPr>
                <w:sz w:val="20"/>
                <w:szCs w:val="20"/>
              </w:rPr>
              <w:t xml:space="preserve"> скважины № 2 до пер. </w:t>
            </w:r>
            <w:proofErr w:type="spellStart"/>
            <w:r w:rsidRPr="00B706BD">
              <w:rPr>
                <w:sz w:val="20"/>
                <w:szCs w:val="20"/>
              </w:rPr>
              <w:t>Луговой;от</w:t>
            </w:r>
            <w:proofErr w:type="spellEnd"/>
            <w:r w:rsidRPr="00B706BD">
              <w:rPr>
                <w:sz w:val="20"/>
                <w:szCs w:val="20"/>
              </w:rPr>
              <w:t xml:space="preserve"> скважины № 2 до ул. Сахалинская, лит. II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42:04:0215001:226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proofErr w:type="gramStart"/>
            <w:r w:rsidRPr="00B706BD">
              <w:rPr>
                <w:sz w:val="20"/>
                <w:szCs w:val="20"/>
              </w:rPr>
              <w:t>Усть</w:t>
            </w:r>
            <w:proofErr w:type="spellEnd"/>
            <w:r w:rsidRPr="00B706BD">
              <w:rPr>
                <w:sz w:val="20"/>
                <w:szCs w:val="20"/>
              </w:rPr>
              <w:t xml:space="preserve"> - Хмелевка</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406 050,00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2 177,00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42:04:0000000:1505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 в 205 м восточнее ул. 1б по ул. Центральная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42:04:0305002:1106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13 614,00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Известковый, вдоль ул. Березовая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42:04:0201003:170</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Известковый, Карьер Известковый (42:04:020000:02)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3 204,59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лит. 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457 134,72</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лит. 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Алтайская, 4</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63 186,00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Кузбасский, ул. Дергача, 24</w:t>
            </w:r>
            <w:proofErr w:type="gramStart"/>
            <w:r w:rsidRPr="00B706BD">
              <w:rPr>
                <w:sz w:val="20"/>
                <w:szCs w:val="20"/>
              </w:rPr>
              <w:t xml:space="preserve"> Б</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42:04:0326001:1241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52 827,00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445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линия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Ленинградский, ул. Октябрьская с 1 по 10 – 400м; ул. Восточная с 1 пол 24 – 600м;</w:t>
            </w:r>
            <w:r w:rsidRPr="00B706BD">
              <w:rPr>
                <w:sz w:val="20"/>
                <w:szCs w:val="20"/>
              </w:rPr>
              <w:br/>
              <w:t xml:space="preserve">ул. Новая с 1 по 9 – 500м; ул. Школьная </w:t>
            </w:r>
            <w:proofErr w:type="gramStart"/>
            <w:r w:rsidRPr="00B706BD">
              <w:rPr>
                <w:sz w:val="20"/>
                <w:szCs w:val="20"/>
              </w:rPr>
              <w:t>с</w:t>
            </w:r>
            <w:proofErr w:type="gramEnd"/>
            <w:r w:rsidRPr="00B706BD">
              <w:rPr>
                <w:sz w:val="20"/>
                <w:szCs w:val="20"/>
              </w:rPr>
              <w:t xml:space="preserve"> 1 по 23 – 1400м;</w:t>
            </w:r>
            <w:r w:rsidRPr="00B706BD">
              <w:rPr>
                <w:sz w:val="20"/>
                <w:szCs w:val="20"/>
              </w:rPr>
              <w:br/>
              <w:t>ул. Садовая с 1 по 16 – 350м; ул. Южная с 1 по 15 – 450м.</w:t>
            </w:r>
            <w:r w:rsidRPr="00B706BD">
              <w:rPr>
                <w:sz w:val="20"/>
                <w:szCs w:val="20"/>
              </w:rPr>
              <w:br/>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42:04:0328001:235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2 430 068,00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Мамаевский</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78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Новоискитимск</w:t>
            </w:r>
            <w:proofErr w:type="spellEnd"/>
            <w:r w:rsidRPr="00B706BD">
              <w:rPr>
                <w:sz w:val="20"/>
                <w:szCs w:val="20"/>
              </w:rPr>
              <w:t xml:space="preserve">, ул. </w:t>
            </w:r>
            <w:proofErr w:type="spellStart"/>
            <w:r w:rsidRPr="00B706BD">
              <w:rPr>
                <w:sz w:val="20"/>
                <w:szCs w:val="20"/>
              </w:rPr>
              <w:t>Молодежная,ул</w:t>
            </w:r>
            <w:proofErr w:type="spellEnd"/>
            <w:r w:rsidRPr="00B706BD">
              <w:rPr>
                <w:sz w:val="20"/>
                <w:szCs w:val="20"/>
              </w:rPr>
              <w:t>. Брестская, ул. Березовая, ул. Юбилейная, ул. Новая, ул</w:t>
            </w:r>
            <w:proofErr w:type="gramStart"/>
            <w:r w:rsidRPr="00B706BD">
              <w:rPr>
                <w:sz w:val="20"/>
                <w:szCs w:val="20"/>
              </w:rPr>
              <w:t>.З</w:t>
            </w:r>
            <w:proofErr w:type="gramEnd"/>
            <w:r w:rsidRPr="00B706BD">
              <w:rPr>
                <w:sz w:val="20"/>
                <w:szCs w:val="20"/>
              </w:rPr>
              <w:t>еленая, ул. Октябрьская, ул. Майская, ул. Макарова, ул. Центральная, ул. Совхозная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42:04:0317001:878</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127 508,00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Новостройка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 ул. Центральная (900м от дома №32)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42:04:0207002:259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26,40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Пригородный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15 000,00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водопровода по ул. </w:t>
            </w:r>
            <w:proofErr w:type="gramStart"/>
            <w:r w:rsidRPr="00B706BD">
              <w:rPr>
                <w:sz w:val="20"/>
                <w:szCs w:val="20"/>
              </w:rPr>
              <w:t>Шоссейная</w:t>
            </w:r>
            <w:proofErr w:type="gramEnd"/>
            <w:r w:rsidRPr="00B706BD">
              <w:rPr>
                <w:sz w:val="20"/>
                <w:szCs w:val="20"/>
              </w:rPr>
              <w:t xml:space="preserve"> в п. Разведчик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Шоссейная, сооружение 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42:22:0601001:1789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3 149 048,39</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w:t>
            </w:r>
            <w:r w:rsidRPr="00B706BD">
              <w:rPr>
                <w:sz w:val="20"/>
                <w:szCs w:val="20"/>
              </w:rPr>
              <w:lastRenderedPageBreak/>
              <w:t>Кемеровский район, п. Солнечный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lastRenderedPageBreak/>
              <w:t>42:04:0000000:1478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2 633,00</w:t>
            </w:r>
          </w:p>
        </w:tc>
      </w:tr>
      <w:tr w:rsidR="00B706BD" w:rsidRPr="00B706BD" w:rsidTr="0070476A">
        <w:trPr>
          <w:trHeight w:val="192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w:t>
            </w:r>
            <w:proofErr w:type="spellStart"/>
            <w:r w:rsidRPr="00B706BD">
              <w:rPr>
                <w:sz w:val="20"/>
                <w:szCs w:val="20"/>
              </w:rPr>
              <w:t>Черемушки</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2 015,00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Щегловский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1 362 456,00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11 500,00</w:t>
            </w:r>
          </w:p>
        </w:tc>
      </w:tr>
      <w:tr w:rsidR="00B706BD" w:rsidRPr="00B706BD" w:rsidTr="0070476A">
        <w:trPr>
          <w:trHeight w:val="20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п. Щегловский, ул. Восточная, ул. Зеленая, ул. Садовая, пер. Новый, пер. Клубный, ул. 60 лет ВЛКСМ, ул. Абрамова, ул. Рабочая, ул. Профсоюзная, пер. Рабочий, ул. Клубная, ул. Советская, ул. 40 лет победы</w:t>
            </w:r>
            <w:proofErr w:type="gram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42:04:0204011:746</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9 241,00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14 800,00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Бак запаса холодной воды</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 ул. Центральная, 14а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сетей водоснабжения 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42:04:0209001:2727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3 147 473,00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3131"/>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водопроводных сетей по ул. </w:t>
            </w:r>
            <w:proofErr w:type="gramStart"/>
            <w:r w:rsidRPr="00B706BD">
              <w:rPr>
                <w:sz w:val="20"/>
                <w:szCs w:val="20"/>
              </w:rPr>
              <w:t>Звездная</w:t>
            </w:r>
            <w:proofErr w:type="gramEnd"/>
            <w:r w:rsidRPr="00B706BD">
              <w:rPr>
                <w:sz w:val="20"/>
                <w:szCs w:val="20"/>
              </w:rPr>
              <w:t xml:space="preserve"> Кемеровский район Кемеровской области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 ул. Звездная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42:04:0209001:2734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2 959 582,05</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водопроводных сетей по ул. Новая </w:t>
            </w:r>
            <w:proofErr w:type="gramStart"/>
            <w:r w:rsidRPr="00B706BD">
              <w:rPr>
                <w:sz w:val="20"/>
                <w:szCs w:val="20"/>
              </w:rPr>
              <w:t>в</w:t>
            </w:r>
            <w:proofErr w:type="gramEnd"/>
            <w:r w:rsidRPr="00B706BD">
              <w:rPr>
                <w:sz w:val="20"/>
                <w:szCs w:val="20"/>
              </w:rPr>
              <w:t xml:space="preserve"> с. Андреевка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Андреевка, ул. Новая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42:04:0209001:2749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4 861 375,51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 водозаборные</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Андреевка</w:t>
            </w:r>
            <w:proofErr w:type="gramStart"/>
            <w:r w:rsidRPr="00B706BD">
              <w:rPr>
                <w:sz w:val="20"/>
                <w:szCs w:val="20"/>
              </w:rPr>
              <w:t>,у</w:t>
            </w:r>
            <w:proofErr w:type="gramEnd"/>
            <w:r w:rsidRPr="00B706BD">
              <w:rPr>
                <w:sz w:val="20"/>
                <w:szCs w:val="20"/>
              </w:rPr>
              <w:t>л</w:t>
            </w:r>
            <w:proofErr w:type="spellEnd"/>
            <w:r w:rsidRPr="00B706BD">
              <w:rPr>
                <w:sz w:val="20"/>
                <w:szCs w:val="20"/>
              </w:rPr>
              <w:t>. Объект 1200 и пер. Объект 1200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42:04:0208002:4812</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1 239,00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Барановка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42:04:0203001:1079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1 314 040,00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13 191,00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xml:space="preserve">. </w:t>
            </w:r>
            <w:proofErr w:type="gramStart"/>
            <w:r w:rsidRPr="00B706BD">
              <w:rPr>
                <w:sz w:val="20"/>
                <w:szCs w:val="20"/>
              </w:rPr>
              <w:t>Барановка</w:t>
            </w:r>
            <w:proofErr w:type="gramEnd"/>
            <w:r w:rsidRPr="00B706BD">
              <w:rPr>
                <w:sz w:val="20"/>
                <w:szCs w:val="20"/>
              </w:rPr>
              <w:t>, ул. Заводская (450 м на юго-запад от ориентира), 34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42:04:0203001:862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73 398,18</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5,40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Березово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42:04:0000000:1495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Строительство водопроводной сети по ул. Энергетиков </w:t>
            </w:r>
            <w:proofErr w:type="gramStart"/>
            <w:r w:rsidRPr="00B706BD">
              <w:rPr>
                <w:sz w:val="20"/>
                <w:szCs w:val="20"/>
              </w:rPr>
              <w:t>в</w:t>
            </w:r>
            <w:proofErr w:type="gramEnd"/>
            <w:r w:rsidRPr="00B706BD">
              <w:rPr>
                <w:sz w:val="20"/>
                <w:szCs w:val="20"/>
              </w:rPr>
              <w:t xml:space="preserve"> с. Березово Кемеровского района</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Березово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42:04:0340001:4223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1 806 000,01</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708 546,00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11 556,00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 в 30 м юго-западнее д. 32 по ул. Кирова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1 270 000,00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Водозаборная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 в 45 м севернее д. 2 по ул. Сосновая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100 781,54</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Водозаборная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в 50 м западнее д. 73 по ул. Ленина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42:04:0212001:3331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42:04:0000000:600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2 203 133,00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II</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42:04:0000000:599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III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лит. V</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 "Санаторий Колос"</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от котельной №1 -50м</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17 767,00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Елыкаево, ул. Весенняя, машинный двор</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3 693,16</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Елыкаево, ул. </w:t>
            </w:r>
            <w:proofErr w:type="spellStart"/>
            <w:r w:rsidRPr="00B706BD">
              <w:rPr>
                <w:sz w:val="20"/>
                <w:szCs w:val="20"/>
              </w:rPr>
              <w:t>Игарская</w:t>
            </w:r>
            <w:proofErr w:type="spellEnd"/>
            <w:r w:rsidRPr="00B706BD">
              <w:rPr>
                <w:sz w:val="20"/>
                <w:szCs w:val="20"/>
              </w:rPr>
              <w:t xml:space="preserve"> 1, лит. II</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отсутсвует</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2 316,00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Елыкаево</w:t>
            </w:r>
            <w:proofErr w:type="gramStart"/>
            <w:r w:rsidRPr="00B706BD">
              <w:rPr>
                <w:sz w:val="20"/>
                <w:szCs w:val="20"/>
              </w:rPr>
              <w:t>,л</w:t>
            </w:r>
            <w:proofErr w:type="gramEnd"/>
            <w:r w:rsidRPr="00B706BD">
              <w:rPr>
                <w:sz w:val="20"/>
                <w:szCs w:val="20"/>
              </w:rPr>
              <w:t>ит</w:t>
            </w:r>
            <w:proofErr w:type="spellEnd"/>
            <w:r w:rsidRPr="00B706BD">
              <w:rPr>
                <w:sz w:val="20"/>
                <w:szCs w:val="20"/>
              </w:rPr>
              <w:t>. IV</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42:04:0212001:2648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Под трубопроводный транспорт (водопровод)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Мазурово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42:04:0000000:1407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7 100,00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42:04:0214001:793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84 026,00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V</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42:04:0214001:794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76 937,00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57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IV-1</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85 485,00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23 456,00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III</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103 208,00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Водопроводные сети</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42:04:0000000:1461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лит. IV-2</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70 369,00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№4</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Силино</w:t>
            </w:r>
            <w:proofErr w:type="spellEnd"/>
            <w:r w:rsidRPr="00B706BD">
              <w:rPr>
                <w:sz w:val="20"/>
                <w:szCs w:val="20"/>
              </w:rPr>
              <w:t>, производственная зона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42:04:0214001:758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IV)</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42:04:0320001:2110</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241 922,00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III)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42:04:0320001:2108</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89 071,00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Водонапорная башня </w:t>
            </w:r>
            <w:proofErr w:type="gramStart"/>
            <w:r w:rsidRPr="00B706BD">
              <w:rPr>
                <w:sz w:val="20"/>
                <w:szCs w:val="20"/>
              </w:rPr>
              <w:t>лит</w:t>
            </w:r>
            <w:proofErr w:type="gramEnd"/>
            <w:r w:rsidRPr="00B706BD">
              <w:rPr>
                <w:sz w:val="20"/>
                <w:szCs w:val="20"/>
              </w:rPr>
              <w:t>. Г</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42:04:0320001:1274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12,60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V)</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200 104,00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Водонасосная</w:t>
            </w:r>
            <w:proofErr w:type="spellEnd"/>
            <w:r w:rsidRPr="00B706BD">
              <w:rPr>
                <w:sz w:val="20"/>
                <w:szCs w:val="20"/>
              </w:rPr>
              <w:t xml:space="preserve"> станция 1-го подъема лит Г</w:t>
            </w:r>
            <w:proofErr w:type="gramStart"/>
            <w:r w:rsidRPr="00B706BD">
              <w:rPr>
                <w:sz w:val="20"/>
                <w:szCs w:val="20"/>
              </w:rPr>
              <w:t>2</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42:04:0319001:101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r w:rsidRPr="00BE76D8">
              <w:rPr>
                <w:sz w:val="20"/>
                <w:szCs w:val="20"/>
              </w:rPr>
              <w:t>125</w:t>
            </w: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w:t>
            </w:r>
            <w:proofErr w:type="gramStart"/>
            <w:r w:rsidRPr="00B706BD">
              <w:rPr>
                <w:sz w:val="20"/>
                <w:szCs w:val="20"/>
              </w:rPr>
              <w:t>II)</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17 952,00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Водопровод (Лит.</w:t>
            </w:r>
            <w:proofErr w:type="gramEnd"/>
            <w:r w:rsidRPr="00B706BD">
              <w:rPr>
                <w:sz w:val="20"/>
                <w:szCs w:val="20"/>
              </w:rPr>
              <w:t xml:space="preserve">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149 257,00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Водонасосная</w:t>
            </w:r>
            <w:proofErr w:type="spellEnd"/>
            <w:r w:rsidRPr="00B706BD">
              <w:rPr>
                <w:sz w:val="20"/>
                <w:szCs w:val="20"/>
              </w:rPr>
              <w:t xml:space="preserve"> станция 1-го подъема лит Г</w:t>
            </w:r>
            <w:proofErr w:type="gramStart"/>
            <w:r w:rsidRPr="00B706BD">
              <w:rPr>
                <w:sz w:val="20"/>
                <w:szCs w:val="20"/>
              </w:rPr>
              <w:t>1</w:t>
            </w:r>
            <w:proofErr w:type="gramEnd"/>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157,00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Озерная, 41а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42:04:0320001:2079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69 884,00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Центральная, 22а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42:04:0320001:2076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55 907,00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Центральная, 25а</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42:04:0320001:2083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88 520,00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51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Школьная, 11а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42:04:0320001:2085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55 907,00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1,80</w:t>
            </w:r>
          </w:p>
        </w:tc>
      </w:tr>
      <w:tr w:rsidR="00B706BD" w:rsidRPr="00B706BD" w:rsidTr="0070476A">
        <w:trPr>
          <w:trHeight w:val="12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 по ул. Новая (м/</w:t>
            </w:r>
            <w:proofErr w:type="spellStart"/>
            <w:proofErr w:type="gramStart"/>
            <w:r w:rsidRPr="00B706BD">
              <w:rPr>
                <w:sz w:val="20"/>
                <w:szCs w:val="20"/>
              </w:rPr>
              <w:t>р</w:t>
            </w:r>
            <w:proofErr w:type="spellEnd"/>
            <w:proofErr w:type="gramEnd"/>
            <w:r w:rsidRPr="00B706BD">
              <w:rPr>
                <w:sz w:val="20"/>
                <w:szCs w:val="20"/>
              </w:rPr>
              <w:t xml:space="preserve"> ул. Зеленая и ул. Школьная)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7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Российская Федерация, Кемеровская область-Кузбасс, Кемеровский муниципальный округ, п. Металлплощадка, по ул. Северная, Лесная, Солнечная</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42:04:0352001:8172</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Напорная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Кемерово, пр. Химиков - </w:t>
            </w:r>
            <w:proofErr w:type="spellStart"/>
            <w:r w:rsidRPr="00B706BD">
              <w:rPr>
                <w:sz w:val="20"/>
                <w:szCs w:val="20"/>
              </w:rPr>
              <w:t>коттеджный</w:t>
            </w:r>
            <w:proofErr w:type="spellEnd"/>
            <w:r w:rsidRPr="00B706BD">
              <w:rPr>
                <w:sz w:val="20"/>
                <w:szCs w:val="20"/>
              </w:rPr>
              <w:t xml:space="preserve"> поселок "Маленькая Италия"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42:00:0000000:111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2 969,50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Бытовая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42:04:0349002:1441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1 825,00</w:t>
            </w:r>
          </w:p>
        </w:tc>
      </w:tr>
      <w:tr w:rsidR="00B706BD" w:rsidRPr="00B706BD" w:rsidTr="0070476A">
        <w:trPr>
          <w:trHeight w:val="76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Напорная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д. Сухово, ул. жилой район "Европейские провинции"</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42:04:0349002:1443</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2 574,00</w:t>
            </w:r>
          </w:p>
        </w:tc>
      </w:tr>
      <w:tr w:rsidR="00B706BD" w:rsidRPr="00B706BD" w:rsidTr="0070476A">
        <w:trPr>
          <w:trHeight w:val="18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Бытовая 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жилой район "Маленькая Италия-2"</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42:04:0353001:2231</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2 254 508,00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122,00</w:t>
            </w:r>
          </w:p>
        </w:tc>
      </w:tr>
      <w:tr w:rsidR="00B706BD" w:rsidRPr="00B706BD" w:rsidTr="0070476A">
        <w:trPr>
          <w:trHeight w:val="102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spellStart"/>
            <w:r w:rsidRPr="00B706BD">
              <w:rPr>
                <w:sz w:val="20"/>
                <w:szCs w:val="20"/>
              </w:rPr>
              <w:t>Внеплощадные</w:t>
            </w:r>
            <w:proofErr w:type="spellEnd"/>
            <w:r w:rsidRPr="00B706BD">
              <w:rPr>
                <w:sz w:val="20"/>
                <w:szCs w:val="20"/>
              </w:rPr>
              <w:t xml:space="preserve"> сети. Канализация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Кемерово,  от пр. </w:t>
            </w:r>
            <w:proofErr w:type="gramStart"/>
            <w:r w:rsidRPr="00B706BD">
              <w:rPr>
                <w:sz w:val="20"/>
                <w:szCs w:val="20"/>
              </w:rPr>
              <w:t>Комсомольский</w:t>
            </w:r>
            <w:proofErr w:type="gramEnd"/>
            <w:r w:rsidRPr="00B706BD">
              <w:rPr>
                <w:sz w:val="20"/>
                <w:szCs w:val="20"/>
              </w:rPr>
              <w:t xml:space="preserve"> до восточной границы с Кемеровским муниципальным районом</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42:04:0349002:280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264 586,00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1 058,00</w:t>
            </w:r>
          </w:p>
        </w:tc>
      </w:tr>
      <w:tr w:rsidR="00B706BD" w:rsidRPr="00B706BD" w:rsidTr="0070476A">
        <w:trPr>
          <w:trHeight w:val="76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Канализационная насосная станция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1300 м юго-восточнее п. Ясногорский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42:04:0000000:1321</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48,20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Звездный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42:04:0000000:1939</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1 184 796,00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Металлплощадка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42:04:0352001:7387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39 383,00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6 100,00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42:04:0000000:1486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7 200,00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Канализация (лит.</w:t>
            </w:r>
            <w:proofErr w:type="gramEnd"/>
            <w:r w:rsidRPr="00B706BD">
              <w:rPr>
                <w:sz w:val="20"/>
                <w:szCs w:val="20"/>
              </w:rPr>
              <w:t xml:space="preserve"> I)</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с. Верхотомское</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42:04:0205001:1686</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600,00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Елыкаево, ул. </w:t>
            </w:r>
            <w:proofErr w:type="spellStart"/>
            <w:r w:rsidRPr="00B706BD">
              <w:rPr>
                <w:sz w:val="20"/>
                <w:szCs w:val="20"/>
              </w:rPr>
              <w:t>Игарская</w:t>
            </w:r>
            <w:proofErr w:type="spellEnd"/>
            <w:r w:rsidRPr="00B706BD">
              <w:rPr>
                <w:sz w:val="20"/>
                <w:szCs w:val="20"/>
              </w:rPr>
              <w:t>, д. 1</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8 000,00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02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roofErr w:type="gramStart"/>
            <w:r w:rsidRPr="00B706BD">
              <w:rPr>
                <w:sz w:val="20"/>
                <w:szCs w:val="20"/>
              </w:rPr>
              <w:t>Кемеровская область, Кемеровский район, с. Елыкаево, ул. Школьная, 1, до ул. Школьная, 11; ул. Гагарина, 2 до ул. Гагарина, 20</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42:04:0212001:2637</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120 110,00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980,00</w:t>
            </w:r>
          </w:p>
        </w:tc>
      </w:tr>
      <w:tr w:rsidR="00B706BD" w:rsidRPr="00B706BD" w:rsidTr="0070476A">
        <w:trPr>
          <w:trHeight w:val="51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Канализационный коллектор</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Угловая, 13б</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42:04:0320001:2105</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50 340,00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20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42:04:0352001:8174</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27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Канализация</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Российская Федерация, Кемеровская область-Кузбасс, Кемеровский муниципальный округ, п. Металлплощадка, от ул. Кольцевой до ручья Сухой</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r>
      <w:tr w:rsidR="00B706BD" w:rsidRPr="00B706BD" w:rsidTr="0070476A">
        <w:trPr>
          <w:trHeight w:val="1839"/>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 МУЗ "Центральная районная больница" Кемеровского района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Default="00B706BD" w:rsidP="001A340D">
            <w:pPr>
              <w:jc w:val="center"/>
              <w:rPr>
                <w:sz w:val="20"/>
                <w:szCs w:val="20"/>
              </w:rPr>
            </w:pPr>
            <w:r w:rsidRPr="00B706BD">
              <w:rPr>
                <w:sz w:val="20"/>
                <w:szCs w:val="20"/>
              </w:rPr>
              <w:t>Кемеровская область,</w:t>
            </w:r>
          </w:p>
          <w:p w:rsidR="00B706BD" w:rsidRDefault="00B706BD" w:rsidP="001A340D">
            <w:pPr>
              <w:jc w:val="center"/>
              <w:rPr>
                <w:sz w:val="20"/>
                <w:szCs w:val="20"/>
              </w:rPr>
            </w:pPr>
            <w:r w:rsidRPr="00B706BD">
              <w:rPr>
                <w:sz w:val="20"/>
                <w:szCs w:val="20"/>
              </w:rPr>
              <w:t>г. Кемерово,</w:t>
            </w:r>
          </w:p>
          <w:p w:rsidR="00B706BD" w:rsidRDefault="00B706BD" w:rsidP="001A340D">
            <w:pPr>
              <w:jc w:val="center"/>
              <w:rPr>
                <w:sz w:val="20"/>
                <w:szCs w:val="20"/>
              </w:rPr>
            </w:pPr>
            <w:r w:rsidRPr="00B706BD">
              <w:rPr>
                <w:sz w:val="20"/>
                <w:szCs w:val="20"/>
              </w:rPr>
              <w:t>пр. Шахтеров,</w:t>
            </w:r>
          </w:p>
          <w:p w:rsidR="00B706BD" w:rsidRPr="00B706BD" w:rsidRDefault="00B706BD" w:rsidP="001A340D">
            <w:pPr>
              <w:jc w:val="center"/>
              <w:rPr>
                <w:sz w:val="20"/>
                <w:szCs w:val="20"/>
              </w:rPr>
            </w:pPr>
            <w:r w:rsidRPr="00B706BD">
              <w:rPr>
                <w:sz w:val="20"/>
                <w:szCs w:val="20"/>
              </w:rPr>
              <w:t>д. 113</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39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Маручак</w:t>
            </w:r>
            <w:proofErr w:type="spellEnd"/>
            <w:r w:rsidRPr="00B706BD">
              <w:rPr>
                <w:sz w:val="20"/>
                <w:szCs w:val="20"/>
              </w:rPr>
              <w:t>,  ул. Центральная, 12</w:t>
            </w:r>
            <w:proofErr w:type="gramStart"/>
            <w:r w:rsidRPr="00B706BD">
              <w:rPr>
                <w:sz w:val="20"/>
                <w:szCs w:val="20"/>
              </w:rPr>
              <w:t xml:space="preserve"> А</w:t>
            </w:r>
            <w:proofErr w:type="gram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41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244757</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6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102737</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492</w:t>
            </w:r>
          </w:p>
        </w:tc>
      </w:tr>
      <w:tr w:rsidR="00B706BD" w:rsidRPr="00B706BD" w:rsidTr="0070476A">
        <w:trPr>
          <w:trHeight w:val="1543"/>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Кооперативная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555</w:t>
            </w:r>
          </w:p>
        </w:tc>
      </w:tr>
      <w:tr w:rsidR="00B706BD" w:rsidRPr="00B706BD" w:rsidTr="0070476A">
        <w:trPr>
          <w:trHeight w:val="14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Здание </w:t>
            </w:r>
            <w:proofErr w:type="spellStart"/>
            <w:r w:rsidRPr="00B706BD">
              <w:rPr>
                <w:sz w:val="20"/>
                <w:szCs w:val="20"/>
              </w:rPr>
              <w:t>водонасосной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Коммунистическая</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3500</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w:t>
            </w:r>
          </w:p>
        </w:tc>
      </w:tr>
      <w:tr w:rsidR="00B706BD" w:rsidRPr="00B706BD" w:rsidTr="0070476A">
        <w:trPr>
          <w:trHeight w:val="1683"/>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и водоприемная емкость</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 ул. Ключевая д. 10</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8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Скважина и водоприемная емкость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пос. Арсентьевка, ул. Трактовая д. 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407"/>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Мозжуха</w:t>
            </w:r>
            <w:proofErr w:type="spellEnd"/>
            <w:r w:rsidRPr="00B706BD">
              <w:rPr>
                <w:sz w:val="20"/>
                <w:szCs w:val="20"/>
              </w:rPr>
              <w:t>, ул. Подгорная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414"/>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д. </w:t>
            </w:r>
            <w:proofErr w:type="spellStart"/>
            <w:r w:rsidRPr="00B706BD">
              <w:rPr>
                <w:sz w:val="20"/>
                <w:szCs w:val="20"/>
              </w:rPr>
              <w:t>Солонечная</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269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Строительство водопроводных сетей в д. Сухово Кемеровского района (ул. Звездная: участок от ВК11 до ВК17)</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д. Сухово, ул. Звездная: участок от ВК11 до ВК17</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995509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11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Ленинградский</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5235"/>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Привольный, от скважины до ул. Центральная,32; от ул. Центральная,32 до ул. Центральная,1; от ул</w:t>
            </w:r>
            <w:proofErr w:type="gramStart"/>
            <w:r w:rsidRPr="00B706BD">
              <w:rPr>
                <w:sz w:val="20"/>
                <w:szCs w:val="20"/>
              </w:rPr>
              <w:t>.Ц</w:t>
            </w:r>
            <w:proofErr w:type="gramEnd"/>
            <w:r w:rsidRPr="00B706BD">
              <w:rPr>
                <w:sz w:val="20"/>
                <w:szCs w:val="20"/>
              </w:rPr>
              <w:t>ентральная,18 до ул. Школьная,16; от ул. Школьная,16 до ул. Школьная, 30; от ул. Школьная,16 до ул. Школьная,1;от ул. Школьная,1 до ул. Заречная,14; от ул. Заречная,14 до ул. Заречная,10; от ул</w:t>
            </w:r>
            <w:proofErr w:type="gramStart"/>
            <w:r w:rsidRPr="00B706BD">
              <w:rPr>
                <w:sz w:val="20"/>
                <w:szCs w:val="20"/>
              </w:rPr>
              <w:t>.З</w:t>
            </w:r>
            <w:proofErr w:type="gramEnd"/>
            <w:r w:rsidRPr="00B706BD">
              <w:rPr>
                <w:sz w:val="20"/>
                <w:szCs w:val="20"/>
              </w:rPr>
              <w:t>аречная,10 до ул.Заречная,24.</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97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Водопровод: трубопровод (537 п.м.), НС </w:t>
            </w:r>
            <w:proofErr w:type="spellStart"/>
            <w:r w:rsidRPr="00B706BD">
              <w:rPr>
                <w:sz w:val="20"/>
                <w:szCs w:val="20"/>
              </w:rPr>
              <w:t>П-подъема</w:t>
            </w:r>
            <w:proofErr w:type="spellEnd"/>
            <w:r w:rsidRPr="00B706BD">
              <w:rPr>
                <w:sz w:val="20"/>
                <w:szCs w:val="20"/>
              </w:rPr>
              <w:t>, Разветвленная сеть трубопроводов (4522 п.м.)</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п. Пригородный, от колодца 41 на действующем водоводе до НС </w:t>
            </w:r>
            <w:proofErr w:type="spellStart"/>
            <w:r w:rsidRPr="00B706BD">
              <w:rPr>
                <w:sz w:val="20"/>
                <w:szCs w:val="20"/>
              </w:rPr>
              <w:t>П-подъема</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4661992</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394"/>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Здание </w:t>
            </w:r>
            <w:proofErr w:type="spellStart"/>
            <w:r w:rsidRPr="00B706BD">
              <w:rPr>
                <w:sz w:val="20"/>
                <w:szCs w:val="20"/>
              </w:rPr>
              <w:t>водонасосной</w:t>
            </w:r>
            <w:proofErr w:type="spellEnd"/>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Разведчик, ул. Первомайская</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1000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w:t>
            </w:r>
          </w:p>
        </w:tc>
      </w:tr>
      <w:tr w:rsidR="00B706BD" w:rsidRPr="00B706BD" w:rsidTr="0070476A">
        <w:trPr>
          <w:trHeight w:val="127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Солнечный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6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Щегловский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138"/>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Кемеровская область, Кемеровский район, п. Ясногорский</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57950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70"/>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469360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419</w:t>
            </w:r>
          </w:p>
        </w:tc>
      </w:tr>
      <w:tr w:rsidR="00B706BD" w:rsidRPr="00B706BD" w:rsidTr="0070476A">
        <w:trPr>
          <w:trHeight w:val="124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Водопроводная сеть</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spellStart"/>
            <w:r w:rsidRPr="00B706BD">
              <w:rPr>
                <w:sz w:val="20"/>
                <w:szCs w:val="20"/>
              </w:rPr>
              <w:t>рзд</w:t>
            </w:r>
            <w:proofErr w:type="spellEnd"/>
            <w:r w:rsidRPr="00B706BD">
              <w:rPr>
                <w:sz w:val="20"/>
                <w:szCs w:val="20"/>
              </w:rPr>
              <w:t xml:space="preserve">. </w:t>
            </w:r>
            <w:proofErr w:type="spellStart"/>
            <w:r w:rsidRPr="00B706BD">
              <w:rPr>
                <w:sz w:val="20"/>
                <w:szCs w:val="20"/>
              </w:rPr>
              <w:t>Буреничево</w:t>
            </w:r>
            <w:proofErr w:type="spellEnd"/>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2131479</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248</w:t>
            </w:r>
          </w:p>
        </w:tc>
      </w:tr>
      <w:tr w:rsidR="00B706BD" w:rsidRPr="00B706BD" w:rsidTr="0070476A">
        <w:trPr>
          <w:trHeight w:val="113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Водопровод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w:t>
            </w:r>
            <w:proofErr w:type="gramStart"/>
            <w:r w:rsidRPr="00B706BD">
              <w:rPr>
                <w:sz w:val="20"/>
                <w:szCs w:val="20"/>
              </w:rPr>
              <w:t>с</w:t>
            </w:r>
            <w:proofErr w:type="gramEnd"/>
            <w:r w:rsidRPr="00B706BD">
              <w:rPr>
                <w:sz w:val="20"/>
                <w:szCs w:val="20"/>
              </w:rPr>
              <w:t>. Барановка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1314040</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52"/>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Заречная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3560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125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Луговая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8300</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00756F">
        <w:trPr>
          <w:trHeight w:val="1146"/>
        </w:trPr>
        <w:tc>
          <w:tcPr>
            <w:tcW w:w="1134" w:type="dxa"/>
            <w:tcBorders>
              <w:top w:val="nil"/>
              <w:left w:val="single" w:sz="4" w:space="0" w:color="auto"/>
              <w:bottom w:val="single" w:sz="4" w:space="0" w:color="auto"/>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Новая</w:t>
            </w:r>
          </w:p>
        </w:tc>
        <w:tc>
          <w:tcPr>
            <w:tcW w:w="1984"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291305</w:t>
            </w:r>
          </w:p>
        </w:tc>
        <w:tc>
          <w:tcPr>
            <w:tcW w:w="1275" w:type="dxa"/>
            <w:tcBorders>
              <w:top w:val="nil"/>
              <w:left w:val="nil"/>
              <w:bottom w:val="single" w:sz="4" w:space="0" w:color="auto"/>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B706BD" w:rsidRPr="00B706BD" w:rsidTr="0070476A">
        <w:trPr>
          <w:trHeight w:val="2295"/>
        </w:trPr>
        <w:tc>
          <w:tcPr>
            <w:tcW w:w="1134" w:type="dxa"/>
            <w:tcBorders>
              <w:top w:val="nil"/>
              <w:left w:val="single" w:sz="4" w:space="0" w:color="auto"/>
              <w:bottom w:val="nil"/>
              <w:right w:val="single" w:sz="4" w:space="0" w:color="auto"/>
            </w:tcBorders>
            <w:shd w:val="clear" w:color="auto" w:fill="auto"/>
            <w:vAlign w:val="center"/>
            <w:hideMark/>
          </w:tcPr>
          <w:p w:rsidR="00B706BD" w:rsidRPr="00BE76D8" w:rsidRDefault="00B706BD" w:rsidP="00BE76D8">
            <w:pPr>
              <w:pStyle w:val="af0"/>
              <w:numPr>
                <w:ilvl w:val="0"/>
                <w:numId w:val="4"/>
              </w:numPr>
              <w:jc w:val="center"/>
              <w:rPr>
                <w:sz w:val="20"/>
                <w:szCs w:val="20"/>
              </w:rPr>
            </w:pPr>
          </w:p>
        </w:tc>
        <w:tc>
          <w:tcPr>
            <w:tcW w:w="1419"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Водонапорная башня</w:t>
            </w:r>
          </w:p>
        </w:tc>
        <w:tc>
          <w:tcPr>
            <w:tcW w:w="1417"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Сооружения</w:t>
            </w:r>
          </w:p>
        </w:tc>
        <w:tc>
          <w:tcPr>
            <w:tcW w:w="1985"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 xml:space="preserve">Кемеровская область, Кемеровский район, с. </w:t>
            </w:r>
            <w:proofErr w:type="spellStart"/>
            <w:r w:rsidRPr="00B706BD">
              <w:rPr>
                <w:sz w:val="20"/>
                <w:szCs w:val="20"/>
              </w:rPr>
              <w:t>Ягуново</w:t>
            </w:r>
            <w:proofErr w:type="spellEnd"/>
            <w:r w:rsidRPr="00B706BD">
              <w:rPr>
                <w:sz w:val="20"/>
                <w:szCs w:val="20"/>
              </w:rPr>
              <w:t>, ул. Трудовая</w:t>
            </w:r>
          </w:p>
        </w:tc>
        <w:tc>
          <w:tcPr>
            <w:tcW w:w="1984"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отсутствует</w:t>
            </w:r>
          </w:p>
        </w:tc>
        <w:tc>
          <w:tcPr>
            <w:tcW w:w="1418"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3560</w:t>
            </w:r>
          </w:p>
        </w:tc>
        <w:tc>
          <w:tcPr>
            <w:tcW w:w="1275" w:type="dxa"/>
            <w:tcBorders>
              <w:top w:val="nil"/>
              <w:left w:val="nil"/>
              <w:bottom w:val="nil"/>
              <w:right w:val="single" w:sz="4" w:space="0" w:color="auto"/>
            </w:tcBorders>
            <w:shd w:val="clear" w:color="auto" w:fill="auto"/>
            <w:vAlign w:val="center"/>
            <w:hideMark/>
          </w:tcPr>
          <w:p w:rsidR="00B706BD" w:rsidRPr="00B706BD" w:rsidRDefault="00B706BD" w:rsidP="001A340D">
            <w:pPr>
              <w:jc w:val="center"/>
              <w:rPr>
                <w:sz w:val="20"/>
                <w:szCs w:val="20"/>
              </w:rPr>
            </w:pPr>
            <w:r w:rsidRPr="00B706BD">
              <w:rPr>
                <w:sz w:val="20"/>
                <w:szCs w:val="20"/>
              </w:rPr>
              <w:t>0</w:t>
            </w:r>
          </w:p>
        </w:tc>
      </w:tr>
      <w:tr w:rsidR="008D7A49" w:rsidRPr="00B706BD" w:rsidTr="0000756F">
        <w:trPr>
          <w:trHeight w:val="1178"/>
        </w:trPr>
        <w:tc>
          <w:tcPr>
            <w:tcW w:w="1134" w:type="dxa"/>
            <w:tcBorders>
              <w:top w:val="nil"/>
              <w:left w:val="single" w:sz="4" w:space="0" w:color="auto"/>
              <w:bottom w:val="nil"/>
              <w:right w:val="single" w:sz="4" w:space="0" w:color="auto"/>
            </w:tcBorders>
            <w:shd w:val="clear" w:color="auto" w:fill="auto"/>
            <w:vAlign w:val="center"/>
          </w:tcPr>
          <w:p w:rsidR="008D7A49" w:rsidRPr="008D7A49" w:rsidRDefault="008D7A49" w:rsidP="008D7A49">
            <w:pPr>
              <w:ind w:left="360"/>
              <w:rPr>
                <w:sz w:val="20"/>
                <w:szCs w:val="20"/>
              </w:rPr>
            </w:pPr>
          </w:p>
        </w:tc>
        <w:tc>
          <w:tcPr>
            <w:tcW w:w="1419"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417"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985"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984"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418"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c>
          <w:tcPr>
            <w:tcW w:w="1275" w:type="dxa"/>
            <w:tcBorders>
              <w:top w:val="nil"/>
              <w:left w:val="nil"/>
              <w:bottom w:val="nil"/>
              <w:right w:val="single" w:sz="4" w:space="0" w:color="auto"/>
            </w:tcBorders>
            <w:shd w:val="clear" w:color="auto" w:fill="auto"/>
            <w:vAlign w:val="center"/>
          </w:tcPr>
          <w:p w:rsidR="008D7A49" w:rsidRPr="00B345F0" w:rsidRDefault="008D7A49" w:rsidP="008D7A49">
            <w:pPr>
              <w:jc w:val="center"/>
              <w:rPr>
                <w:sz w:val="20"/>
                <w:szCs w:val="20"/>
              </w:rPr>
            </w:pPr>
          </w:p>
        </w:tc>
      </w:tr>
      <w:tr w:rsidR="0000756F" w:rsidRPr="00B706BD" w:rsidTr="0070476A">
        <w:trPr>
          <w:trHeight w:val="1178"/>
        </w:trPr>
        <w:tc>
          <w:tcPr>
            <w:tcW w:w="1134" w:type="dxa"/>
            <w:tcBorders>
              <w:top w:val="nil"/>
              <w:left w:val="single" w:sz="4" w:space="0" w:color="auto"/>
              <w:bottom w:val="single" w:sz="4" w:space="0" w:color="auto"/>
              <w:right w:val="single" w:sz="4" w:space="0" w:color="auto"/>
            </w:tcBorders>
            <w:shd w:val="clear" w:color="auto" w:fill="auto"/>
            <w:vAlign w:val="center"/>
          </w:tcPr>
          <w:p w:rsidR="0000756F" w:rsidRPr="008D7A49" w:rsidRDefault="0000756F" w:rsidP="000C6193">
            <w:pPr>
              <w:ind w:left="360"/>
              <w:rPr>
                <w:sz w:val="20"/>
                <w:szCs w:val="20"/>
              </w:rPr>
            </w:pPr>
            <w:r w:rsidRPr="008D7A49">
              <w:rPr>
                <w:sz w:val="20"/>
                <w:szCs w:val="20"/>
              </w:rPr>
              <w:t>160</w:t>
            </w:r>
            <w:r>
              <w:rPr>
                <w:sz w:val="20"/>
                <w:szCs w:val="20"/>
              </w:rPr>
              <w:t>.</w:t>
            </w:r>
          </w:p>
        </w:tc>
        <w:tc>
          <w:tcPr>
            <w:tcW w:w="1419"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Водонапорная башня "Санаторий Колос"</w:t>
            </w:r>
          </w:p>
        </w:tc>
        <w:tc>
          <w:tcPr>
            <w:tcW w:w="1417"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Сооружения</w:t>
            </w:r>
          </w:p>
        </w:tc>
        <w:tc>
          <w:tcPr>
            <w:tcW w:w="1985"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Кемеровская область, Кемеровский район, с. Елыкаево, от котельной №1 -50м</w:t>
            </w:r>
          </w:p>
        </w:tc>
        <w:tc>
          <w:tcPr>
            <w:tcW w:w="1984"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42:04:0212001:2638</w:t>
            </w:r>
          </w:p>
        </w:tc>
        <w:tc>
          <w:tcPr>
            <w:tcW w:w="1418"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17 767,00</w:t>
            </w:r>
          </w:p>
        </w:tc>
        <w:tc>
          <w:tcPr>
            <w:tcW w:w="1275" w:type="dxa"/>
            <w:tcBorders>
              <w:top w:val="nil"/>
              <w:left w:val="nil"/>
              <w:bottom w:val="single" w:sz="4" w:space="0" w:color="auto"/>
              <w:right w:val="single" w:sz="4" w:space="0" w:color="auto"/>
            </w:tcBorders>
            <w:shd w:val="clear" w:color="auto" w:fill="auto"/>
            <w:vAlign w:val="center"/>
          </w:tcPr>
          <w:p w:rsidR="0000756F" w:rsidRPr="00B345F0" w:rsidRDefault="0000756F" w:rsidP="000C6193">
            <w:pPr>
              <w:jc w:val="center"/>
              <w:rPr>
                <w:sz w:val="20"/>
                <w:szCs w:val="20"/>
              </w:rPr>
            </w:pPr>
            <w:r w:rsidRPr="00B345F0">
              <w:rPr>
                <w:sz w:val="20"/>
                <w:szCs w:val="20"/>
              </w:rPr>
              <w:t> </w:t>
            </w:r>
          </w:p>
        </w:tc>
      </w:tr>
    </w:tbl>
    <w:p w:rsidR="00E84D00" w:rsidRDefault="00E84D00" w:rsidP="00A1552C">
      <w:pPr>
        <w:rPr>
          <w:sz w:val="20"/>
          <w:szCs w:val="20"/>
        </w:rPr>
      </w:pPr>
    </w:p>
    <w:p w:rsidR="00E84D00" w:rsidRDefault="00E84D00" w:rsidP="00A1552C">
      <w:pPr>
        <w:rPr>
          <w:sz w:val="20"/>
          <w:szCs w:val="20"/>
        </w:rPr>
      </w:pPr>
    </w:p>
    <w:p w:rsidR="00E84D00" w:rsidRDefault="00E84D00" w:rsidP="00A1552C">
      <w:pPr>
        <w:rPr>
          <w:sz w:val="20"/>
          <w:szCs w:val="20"/>
        </w:rPr>
      </w:pPr>
    </w:p>
    <w:p w:rsidR="00E84D00" w:rsidRDefault="00E84D00" w:rsidP="00A1552C">
      <w:pPr>
        <w:rPr>
          <w:sz w:val="20"/>
          <w:szCs w:val="20"/>
        </w:rPr>
      </w:pPr>
    </w:p>
    <w:p w:rsidR="00E84D00" w:rsidRPr="00E84D00" w:rsidRDefault="00E84D00" w:rsidP="00E84D00">
      <w:pPr>
        <w:jc w:val="center"/>
        <w:rPr>
          <w:b/>
          <w:sz w:val="20"/>
          <w:szCs w:val="20"/>
        </w:rPr>
      </w:pPr>
      <w:r w:rsidRPr="00E84D00">
        <w:rPr>
          <w:b/>
          <w:sz w:val="20"/>
          <w:szCs w:val="20"/>
        </w:rPr>
        <w:t>Теплоснабжение</w:t>
      </w:r>
    </w:p>
    <w:p w:rsidR="00E84D00" w:rsidRDefault="00E84D00" w:rsidP="00E84D00">
      <w:pPr>
        <w:jc w:val="center"/>
        <w:rPr>
          <w:sz w:val="20"/>
          <w:szCs w:val="20"/>
        </w:rPr>
      </w:pPr>
    </w:p>
    <w:tbl>
      <w:tblPr>
        <w:tblW w:w="10207" w:type="dxa"/>
        <w:tblInd w:w="-1168" w:type="dxa"/>
        <w:tblLayout w:type="fixed"/>
        <w:tblLook w:val="04A0"/>
      </w:tblPr>
      <w:tblGrid>
        <w:gridCol w:w="850"/>
        <w:gridCol w:w="1277"/>
        <w:gridCol w:w="1417"/>
        <w:gridCol w:w="1843"/>
        <w:gridCol w:w="1985"/>
        <w:gridCol w:w="1559"/>
        <w:gridCol w:w="1276"/>
      </w:tblGrid>
      <w:tr w:rsidR="00E84D00" w:rsidRPr="00E84D00" w:rsidTr="00CC65D7">
        <w:trPr>
          <w:trHeight w:val="780"/>
        </w:trPr>
        <w:tc>
          <w:tcPr>
            <w:tcW w:w="850" w:type="dxa"/>
            <w:tcBorders>
              <w:top w:val="single" w:sz="8" w:space="0" w:color="auto"/>
              <w:left w:val="single" w:sz="8" w:space="0" w:color="auto"/>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w:t>
            </w:r>
          </w:p>
        </w:tc>
        <w:tc>
          <w:tcPr>
            <w:tcW w:w="1277"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Наименование</w:t>
            </w:r>
          </w:p>
        </w:tc>
        <w:tc>
          <w:tcPr>
            <w:tcW w:w="1417"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Вид имущества</w:t>
            </w:r>
          </w:p>
        </w:tc>
        <w:tc>
          <w:tcPr>
            <w:tcW w:w="1843"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Адрес</w:t>
            </w:r>
          </w:p>
        </w:tc>
        <w:tc>
          <w:tcPr>
            <w:tcW w:w="1985"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Кадастровый номер</w:t>
            </w:r>
          </w:p>
        </w:tc>
        <w:tc>
          <w:tcPr>
            <w:tcW w:w="1559"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 xml:space="preserve">Балансовая стоимость, </w:t>
            </w:r>
            <w:proofErr w:type="spellStart"/>
            <w:r w:rsidRPr="00E84D00">
              <w:rPr>
                <w:b/>
                <w:bCs/>
                <w:sz w:val="20"/>
                <w:szCs w:val="20"/>
              </w:rPr>
              <w:t>руб</w:t>
            </w:r>
            <w:proofErr w:type="spellEnd"/>
          </w:p>
        </w:tc>
        <w:tc>
          <w:tcPr>
            <w:tcW w:w="1276" w:type="dxa"/>
            <w:tcBorders>
              <w:top w:val="single" w:sz="8" w:space="0" w:color="auto"/>
              <w:left w:val="nil"/>
              <w:bottom w:val="single" w:sz="8" w:space="0" w:color="auto"/>
              <w:right w:val="single" w:sz="8" w:space="0" w:color="auto"/>
            </w:tcBorders>
            <w:shd w:val="clear" w:color="000000" w:fill="CCFFFF"/>
            <w:vAlign w:val="center"/>
            <w:hideMark/>
          </w:tcPr>
          <w:p w:rsidR="00E84D00" w:rsidRPr="00E84D00" w:rsidRDefault="00E84D00" w:rsidP="001A340D">
            <w:pPr>
              <w:jc w:val="center"/>
              <w:rPr>
                <w:b/>
                <w:bCs/>
                <w:sz w:val="20"/>
                <w:szCs w:val="20"/>
              </w:rPr>
            </w:pPr>
            <w:r w:rsidRPr="00E84D00">
              <w:rPr>
                <w:b/>
                <w:bCs/>
                <w:sz w:val="20"/>
                <w:szCs w:val="20"/>
              </w:rPr>
              <w:t>Текущая площадь, кв.м.</w:t>
            </w:r>
          </w:p>
        </w:tc>
      </w:tr>
      <w:tr w:rsidR="00E84D00" w:rsidRPr="00E84D00" w:rsidTr="00194019">
        <w:trPr>
          <w:trHeight w:val="76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Кемерово,  ул. </w:t>
            </w:r>
            <w:proofErr w:type="spellStart"/>
            <w:r w:rsidRPr="00E84D00">
              <w:rPr>
                <w:sz w:val="20"/>
                <w:szCs w:val="20"/>
              </w:rPr>
              <w:t>Пчелобаза</w:t>
            </w:r>
            <w:proofErr w:type="spell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42:24:0101011:1782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136,00</w:t>
            </w:r>
          </w:p>
        </w:tc>
      </w:tr>
      <w:tr w:rsidR="00E84D00" w:rsidRPr="00E84D00" w:rsidTr="00194019">
        <w:trPr>
          <w:trHeight w:val="153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Сухово, жилой район "Маленькая Италия-2"</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42:04:0353001:2233</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5 024 781,00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136,00</w:t>
            </w: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Металлплощадка</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42:04:0352001:7125</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8 921,00</w:t>
            </w:r>
          </w:p>
        </w:tc>
      </w:tr>
      <w:tr w:rsidR="00E84D00" w:rsidRPr="00E84D00" w:rsidTr="00194019">
        <w:trPr>
          <w:trHeight w:val="765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пос. Кузбасский</w:t>
            </w:r>
            <w:proofErr w:type="gramStart"/>
            <w:r w:rsidRPr="00E84D00">
              <w:rPr>
                <w:sz w:val="20"/>
                <w:szCs w:val="20"/>
              </w:rPr>
              <w:t xml:space="preserve"> ,</w:t>
            </w:r>
            <w:proofErr w:type="gramEnd"/>
            <w:r w:rsidRPr="00E84D00">
              <w:rPr>
                <w:sz w:val="20"/>
                <w:szCs w:val="20"/>
              </w:rPr>
              <w:t xml:space="preserve">  ул. Северная, 2А до ул. Дергача, 24 – 640м;</w:t>
            </w:r>
            <w:r w:rsidRPr="00E84D00">
              <w:rPr>
                <w:sz w:val="20"/>
                <w:szCs w:val="20"/>
              </w:rPr>
              <w:br/>
              <w:t>ул. Дергача, 24 до ул. Алтайская, 16 – 350м;</w:t>
            </w:r>
            <w:r w:rsidRPr="00E84D00">
              <w:rPr>
                <w:sz w:val="20"/>
                <w:szCs w:val="20"/>
              </w:rPr>
              <w:br/>
              <w:t>от центральной котельной до ул. Лесная, 6 300м;</w:t>
            </w:r>
            <w:r w:rsidRPr="00E84D00">
              <w:rPr>
                <w:sz w:val="20"/>
                <w:szCs w:val="20"/>
              </w:rPr>
              <w:br/>
              <w:t>от центральной котельной до ул. Дергача – 250м;</w:t>
            </w:r>
            <w:r w:rsidRPr="00E84D00">
              <w:rPr>
                <w:sz w:val="20"/>
                <w:szCs w:val="20"/>
              </w:rPr>
              <w:br/>
              <w:t xml:space="preserve">ул. Дергача, 2 до ул. </w:t>
            </w:r>
            <w:proofErr w:type="spellStart"/>
            <w:r w:rsidRPr="00E84D00">
              <w:rPr>
                <w:sz w:val="20"/>
                <w:szCs w:val="20"/>
              </w:rPr>
              <w:t>Юферова</w:t>
            </w:r>
            <w:proofErr w:type="spellEnd"/>
            <w:r w:rsidRPr="00E84D00">
              <w:rPr>
                <w:sz w:val="20"/>
                <w:szCs w:val="20"/>
              </w:rPr>
              <w:t xml:space="preserve"> (церковь) – 110м;</w:t>
            </w:r>
            <w:r w:rsidRPr="00E84D00">
              <w:rPr>
                <w:sz w:val="20"/>
                <w:szCs w:val="20"/>
              </w:rPr>
              <w:br/>
              <w:t>ул. Дергача, 2 до ул. Лобанова, 2 (мед. пункт) – 450м;</w:t>
            </w:r>
            <w:r w:rsidRPr="00E84D00">
              <w:rPr>
                <w:sz w:val="20"/>
                <w:szCs w:val="20"/>
              </w:rPr>
              <w:br/>
              <w:t>ул. Лобанова, 4 до ул. Новая, 1 – 250м;</w:t>
            </w:r>
            <w:r w:rsidRPr="00E84D00">
              <w:rPr>
                <w:sz w:val="20"/>
                <w:szCs w:val="20"/>
              </w:rPr>
              <w:br/>
              <w:t>ул. Лобанова с 2 по 16 – 520м;</w:t>
            </w:r>
            <w:r w:rsidRPr="00E84D00">
              <w:rPr>
                <w:sz w:val="20"/>
                <w:szCs w:val="20"/>
              </w:rPr>
              <w:br/>
              <w:t>ул. Алтайская, 16 до ул. Дергача, 29 – 280м.</w:t>
            </w:r>
            <w:r w:rsidRPr="00E84D00">
              <w:rPr>
                <w:sz w:val="20"/>
                <w:szCs w:val="20"/>
              </w:rPr>
              <w:br/>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42:04:0326001:1236</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пос. Разведчик</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42:04:0000000:1368</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пос. Успенка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42:22:0401001:448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7</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Береговая</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42:04:0000000:1367</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3 547 433,15</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8</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Подземные 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д. </w:t>
            </w:r>
            <w:proofErr w:type="spellStart"/>
            <w:r w:rsidRPr="00E84D00">
              <w:rPr>
                <w:sz w:val="20"/>
                <w:szCs w:val="20"/>
              </w:rPr>
              <w:t>Мозжуха</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42:04:0306001:1459</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9</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Надземные 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д. </w:t>
            </w:r>
            <w:proofErr w:type="spellStart"/>
            <w:r w:rsidRPr="00E84D00">
              <w:rPr>
                <w:sz w:val="20"/>
                <w:szCs w:val="20"/>
              </w:rPr>
              <w:t>Мозжуха</w:t>
            </w:r>
            <w:proofErr w:type="spellEnd"/>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42:04:0306001:1460</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10</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Старочервово</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42:04:0000000:1366</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11</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Тебеньковка</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42:04:0210005:726</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д. Упоровка</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42:04:0215001:285</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Звездный</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42:04:0304002:608</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53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п. </w:t>
            </w:r>
            <w:proofErr w:type="spellStart"/>
            <w:r w:rsidRPr="00E84D00">
              <w:rPr>
                <w:sz w:val="20"/>
                <w:szCs w:val="20"/>
              </w:rPr>
              <w:t>Новоискитимск</w:t>
            </w:r>
            <w:proofErr w:type="spellEnd"/>
            <w:r w:rsidRPr="00E84D00">
              <w:rPr>
                <w:sz w:val="20"/>
                <w:szCs w:val="20"/>
              </w:rPr>
              <w:t xml:space="preserve">, ул. </w:t>
            </w:r>
            <w:proofErr w:type="spellStart"/>
            <w:r w:rsidRPr="00E84D00">
              <w:rPr>
                <w:sz w:val="20"/>
                <w:szCs w:val="20"/>
              </w:rPr>
              <w:t>Молодежная-ул</w:t>
            </w:r>
            <w:proofErr w:type="spellEnd"/>
            <w:r w:rsidRPr="00E84D00">
              <w:rPr>
                <w:sz w:val="20"/>
                <w:szCs w:val="20"/>
              </w:rPr>
              <w:t>. Центральная</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42:04:0317001:877</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103 455,00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Пригородный</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42:04:0000000:1370</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450,00</w:t>
            </w: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16</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Щегловский</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42:04:0204011:924</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816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17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п. Щегловский ветвь выходит из </w:t>
            </w:r>
            <w:proofErr w:type="spellStart"/>
            <w:r w:rsidRPr="00E84D00">
              <w:rPr>
                <w:sz w:val="20"/>
                <w:szCs w:val="20"/>
              </w:rPr>
              <w:t>очегарки</w:t>
            </w:r>
            <w:proofErr w:type="spellEnd"/>
            <w:r w:rsidRPr="00E84D00">
              <w:rPr>
                <w:sz w:val="20"/>
                <w:szCs w:val="20"/>
              </w:rPr>
              <w:t xml:space="preserve"> по ул. Клубная,1г, идет по ул. Клубная до ул. Советская,20, разветвление от перекрестка по ул. Клубная и ул. Садовая идет на ул</w:t>
            </w:r>
            <w:proofErr w:type="gramStart"/>
            <w:r w:rsidRPr="00E84D00">
              <w:rPr>
                <w:sz w:val="20"/>
                <w:szCs w:val="20"/>
              </w:rPr>
              <w:t>.А</w:t>
            </w:r>
            <w:proofErr w:type="gramEnd"/>
            <w:r w:rsidRPr="00E84D00">
              <w:rPr>
                <w:sz w:val="20"/>
                <w:szCs w:val="20"/>
              </w:rPr>
              <w:t>брамова,13. От ул. Клубная,10 ветка идет на пер</w:t>
            </w:r>
            <w:proofErr w:type="gramStart"/>
            <w:r w:rsidRPr="00E84D00">
              <w:rPr>
                <w:sz w:val="20"/>
                <w:szCs w:val="20"/>
              </w:rPr>
              <w:t>.К</w:t>
            </w:r>
            <w:proofErr w:type="gramEnd"/>
            <w:r w:rsidRPr="00E84D00">
              <w:rPr>
                <w:sz w:val="20"/>
                <w:szCs w:val="20"/>
              </w:rPr>
              <w:t xml:space="preserve">лубный до дома №4-1; вторая ветвь выходит из кочегарки по ул. </w:t>
            </w:r>
            <w:proofErr w:type="spellStart"/>
            <w:r w:rsidRPr="00E84D00">
              <w:rPr>
                <w:sz w:val="20"/>
                <w:szCs w:val="20"/>
              </w:rPr>
              <w:t>Клубная,г</w:t>
            </w:r>
            <w:proofErr w:type="spellEnd"/>
            <w:r w:rsidRPr="00E84D00">
              <w:rPr>
                <w:sz w:val="20"/>
                <w:szCs w:val="20"/>
              </w:rPr>
              <w:t>, идет по огороду ул. 60лет ВЛКСМ,8, переходит на пер</w:t>
            </w:r>
            <w:proofErr w:type="gramStart"/>
            <w:r w:rsidRPr="00E84D00">
              <w:rPr>
                <w:sz w:val="20"/>
                <w:szCs w:val="20"/>
              </w:rPr>
              <w:t>.К</w:t>
            </w:r>
            <w:proofErr w:type="gramEnd"/>
            <w:r w:rsidRPr="00E84D00">
              <w:rPr>
                <w:sz w:val="20"/>
                <w:szCs w:val="20"/>
              </w:rPr>
              <w:t>лубный,4-2, выходит на ул. Советская, идет на разветвление на ул. Рабочая,32,34, затем на ул. Советская,23,25, от пер. Клубный,4,2 идет ветка на ул. Советская,22 и 30 дома.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3 380 427,00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18</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п. Ясногорский</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42:04:0000000:1372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6 640,00</w:t>
            </w:r>
          </w:p>
        </w:tc>
      </w:tr>
      <w:tr w:rsidR="00E84D00" w:rsidRPr="00E84D00" w:rsidTr="00194019">
        <w:trPr>
          <w:trHeight w:val="178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19</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w:t>
            </w:r>
            <w:proofErr w:type="gramStart"/>
            <w:r w:rsidRPr="00E84D00">
              <w:rPr>
                <w:sz w:val="20"/>
                <w:szCs w:val="20"/>
              </w:rPr>
              <w:t>с</w:t>
            </w:r>
            <w:proofErr w:type="gramEnd"/>
            <w:r w:rsidRPr="00E84D00">
              <w:rPr>
                <w:sz w:val="20"/>
                <w:szCs w:val="20"/>
              </w:rPr>
              <w:t xml:space="preserve">. </w:t>
            </w:r>
            <w:proofErr w:type="gramStart"/>
            <w:r w:rsidRPr="00E84D00">
              <w:rPr>
                <w:sz w:val="20"/>
                <w:szCs w:val="20"/>
              </w:rPr>
              <w:t>Андреевка</w:t>
            </w:r>
            <w:proofErr w:type="gramEnd"/>
            <w:r w:rsidRPr="00E84D00">
              <w:rPr>
                <w:sz w:val="20"/>
                <w:szCs w:val="20"/>
              </w:rPr>
              <w:t>,230м от здания котельной до здания школы (ул. Специалистов, 3в)</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42:04:0209001:1918</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320 551,19</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408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20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w:t>
            </w:r>
            <w:proofErr w:type="gramStart"/>
            <w:r w:rsidRPr="00E84D00">
              <w:rPr>
                <w:sz w:val="20"/>
                <w:szCs w:val="20"/>
              </w:rPr>
              <w:t>с</w:t>
            </w:r>
            <w:proofErr w:type="gramEnd"/>
            <w:r w:rsidRPr="00E84D00">
              <w:rPr>
                <w:sz w:val="20"/>
                <w:szCs w:val="20"/>
              </w:rPr>
              <w:t xml:space="preserve">. </w:t>
            </w:r>
            <w:proofErr w:type="gramStart"/>
            <w:r w:rsidRPr="00E84D00">
              <w:rPr>
                <w:sz w:val="20"/>
                <w:szCs w:val="20"/>
              </w:rPr>
              <w:t>Барановка</w:t>
            </w:r>
            <w:proofErr w:type="gramEnd"/>
            <w:r w:rsidRPr="00E84D00">
              <w:rPr>
                <w:sz w:val="20"/>
                <w:szCs w:val="20"/>
              </w:rPr>
              <w:t>, от ул. Центральная, 22г ветка пошла до дома №22; от дома №22г до дома №22а, ветка разделяется, одна пошла на север до домов №22б,22в, другая на восток мимо ограды частного сектора до здания детского сада.</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42:04:0203001:884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151 326,00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288,00</w:t>
            </w:r>
          </w:p>
        </w:tc>
      </w:tr>
      <w:tr w:rsidR="00E84D00" w:rsidRPr="00E84D00" w:rsidTr="00194019">
        <w:trPr>
          <w:trHeight w:val="10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21</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Верхотомское</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42:04:0000000:1369</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1 035,00</w:t>
            </w:r>
          </w:p>
        </w:tc>
      </w:tr>
      <w:tr w:rsidR="00E84D00" w:rsidRPr="00E84D00" w:rsidTr="00194019">
        <w:trPr>
          <w:trHeight w:val="331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22</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Верхотомское, Школьная, 2, на северо-восток до котельной № 19; Барановское участковое лесничество, урочище Елыкаевское, квартал 11, выдел 8</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42:04:0204002:699</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627,00</w:t>
            </w: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23</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Елыкаево</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42:04:0212001:2646</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1 775 693,00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24</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Тепловая 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Елыкаево, ул. Дружбы, 15</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42:04:0212001:1654</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275"/>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25</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с. Елыкаево, ул. </w:t>
            </w:r>
            <w:proofErr w:type="spellStart"/>
            <w:r w:rsidRPr="00E84D00">
              <w:rPr>
                <w:sz w:val="20"/>
                <w:szCs w:val="20"/>
              </w:rPr>
              <w:t>Игарская</w:t>
            </w:r>
            <w:proofErr w:type="spellEnd"/>
            <w:r w:rsidRPr="00E84D00">
              <w:rPr>
                <w:sz w:val="20"/>
                <w:szCs w:val="20"/>
              </w:rPr>
              <w:t>, 1</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отсутствует</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137 414,00</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26</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Мазурово</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42:04:0000000:1548</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586,00</w:t>
            </w:r>
          </w:p>
        </w:tc>
      </w:tr>
      <w:tr w:rsidR="00E84D00" w:rsidRPr="00E84D00" w:rsidTr="00194019">
        <w:trPr>
          <w:trHeight w:val="102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27</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Тепловые сети</w:t>
            </w:r>
          </w:p>
        </w:tc>
        <w:tc>
          <w:tcPr>
            <w:tcW w:w="141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Кемеровская область, Кемеровский район, с. Мазурово</w:t>
            </w:r>
          </w:p>
        </w:tc>
        <w:tc>
          <w:tcPr>
            <w:tcW w:w="1985"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42:04:0314002:62</w:t>
            </w: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427 401,58</w:t>
            </w:r>
          </w:p>
        </w:tc>
        <w:tc>
          <w:tcPr>
            <w:tcW w:w="1276"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160,00</w:t>
            </w:r>
          </w:p>
        </w:tc>
      </w:tr>
      <w:tr w:rsidR="00E84D00" w:rsidRPr="00E84D00" w:rsidTr="00194019">
        <w:trPr>
          <w:trHeight w:val="204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28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Тепловая трасса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Кемеровская область, Кемеровский район, с. </w:t>
            </w:r>
            <w:proofErr w:type="spellStart"/>
            <w:r w:rsidRPr="00E84D00">
              <w:rPr>
                <w:sz w:val="20"/>
                <w:szCs w:val="20"/>
              </w:rPr>
              <w:t>Силино</w:t>
            </w:r>
            <w:proofErr w:type="spellEnd"/>
            <w:r w:rsidRPr="00E84D00">
              <w:rPr>
                <w:sz w:val="20"/>
                <w:szCs w:val="20"/>
              </w:rPr>
              <w:t xml:space="preserve">, </w:t>
            </w:r>
            <w:proofErr w:type="spellStart"/>
            <w:r w:rsidRPr="00E84D00">
              <w:rPr>
                <w:sz w:val="20"/>
                <w:szCs w:val="20"/>
              </w:rPr>
              <w:t>щт</w:t>
            </w:r>
            <w:proofErr w:type="spellEnd"/>
            <w:r w:rsidRPr="00E84D00">
              <w:rPr>
                <w:sz w:val="20"/>
                <w:szCs w:val="20"/>
              </w:rPr>
              <w:t xml:space="preserve"> школьной котельной (ул</w:t>
            </w:r>
            <w:proofErr w:type="gramStart"/>
            <w:r w:rsidRPr="00E84D00">
              <w:rPr>
                <w:sz w:val="20"/>
                <w:szCs w:val="20"/>
              </w:rPr>
              <w:t>.Ц</w:t>
            </w:r>
            <w:proofErr w:type="gramEnd"/>
            <w:r w:rsidRPr="00E84D00">
              <w:rPr>
                <w:sz w:val="20"/>
                <w:szCs w:val="20"/>
              </w:rPr>
              <w:t>ентральная,11) до двухэтажного здания (ул.Новая,11)</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42:04:0214001:782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78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29</w:t>
            </w:r>
          </w:p>
        </w:tc>
        <w:tc>
          <w:tcPr>
            <w:tcW w:w="127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Теплотрасса</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Сооружения</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roofErr w:type="gramStart"/>
            <w:r w:rsidRPr="00E84D00">
              <w:rPr>
                <w:sz w:val="20"/>
                <w:szCs w:val="20"/>
              </w:rPr>
              <w:t xml:space="preserve">Кемеровская область, Кемеровский район, с. </w:t>
            </w:r>
            <w:proofErr w:type="spellStart"/>
            <w:r w:rsidRPr="00E84D00">
              <w:rPr>
                <w:sz w:val="20"/>
                <w:szCs w:val="20"/>
              </w:rPr>
              <w:t>Ягуново</w:t>
            </w:r>
            <w:proofErr w:type="spellEnd"/>
            <w:r w:rsidRPr="00E84D00">
              <w:rPr>
                <w:sz w:val="20"/>
                <w:szCs w:val="20"/>
              </w:rPr>
              <w:t>, ул. Школьная, ул. Новая, ул. Центральная, ул. Угловая</w:t>
            </w:r>
            <w:proofErr w:type="gramEnd"/>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42:04:0320001:2111</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51 922,00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p>
        </w:tc>
      </w:tr>
      <w:tr w:rsidR="00E84D00" w:rsidRPr="00E84D00" w:rsidTr="00194019">
        <w:trPr>
          <w:trHeight w:val="1972"/>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30</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КАМАЗ 65115 Идентификационный номер (VIN)/Заводской номер машины (рамы) XTC65115051111476</w:t>
            </w:r>
          </w:p>
        </w:tc>
        <w:tc>
          <w:tcPr>
            <w:tcW w:w="1417"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КАМАЗ 65115</w:t>
            </w:r>
          </w:p>
        </w:tc>
        <w:tc>
          <w:tcPr>
            <w:tcW w:w="1985"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850 000,00</w:t>
            </w:r>
          </w:p>
        </w:tc>
        <w:tc>
          <w:tcPr>
            <w:tcW w:w="1276"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E84D00" w:rsidRPr="00E84D00" w:rsidTr="00194019">
        <w:trPr>
          <w:trHeight w:val="5100"/>
        </w:trPr>
        <w:tc>
          <w:tcPr>
            <w:tcW w:w="850" w:type="dxa"/>
            <w:tcBorders>
              <w:top w:val="nil"/>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t>31</w:t>
            </w:r>
          </w:p>
        </w:tc>
        <w:tc>
          <w:tcPr>
            <w:tcW w:w="1277"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Машина комбинированная дорожная для дезинфекции улиц VIN – X8969212AL0AU8693</w:t>
            </w:r>
          </w:p>
        </w:tc>
        <w:tc>
          <w:tcPr>
            <w:tcW w:w="1417"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843"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Машина комбинированная дорожная для дезинфекции улиц населенных пунктов, </w:t>
            </w:r>
            <w:r w:rsidRPr="00E84D00">
              <w:rPr>
                <w:sz w:val="20"/>
                <w:szCs w:val="20"/>
              </w:rPr>
              <w:br/>
              <w:t xml:space="preserve">VIN – X8969212AL0AU8693, год изготовления – 2020, </w:t>
            </w:r>
            <w:r w:rsidRPr="00E84D00">
              <w:rPr>
                <w:sz w:val="20"/>
                <w:szCs w:val="20"/>
              </w:rPr>
              <w:br/>
              <w:t>номер двигателя – L2935576, номер шасси – XTC651155L1418635, номер кузова – 431140L2547864, цвет кузова – оранжевый, выписка из ЭПТС № 16430100629207</w:t>
            </w:r>
          </w:p>
        </w:tc>
        <w:tc>
          <w:tcPr>
            <w:tcW w:w="1985"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559" w:type="dxa"/>
            <w:tcBorders>
              <w:top w:val="nil"/>
              <w:left w:val="nil"/>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5 615 000,00</w:t>
            </w:r>
          </w:p>
        </w:tc>
        <w:tc>
          <w:tcPr>
            <w:tcW w:w="1276" w:type="dxa"/>
            <w:tcBorders>
              <w:top w:val="nil"/>
              <w:left w:val="nil"/>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E84D00" w:rsidRPr="00E84D00" w:rsidTr="00194019">
        <w:trPr>
          <w:trHeight w:val="523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194019" w:rsidRDefault="00E84D00" w:rsidP="00194019">
            <w:pPr>
              <w:pStyle w:val="af0"/>
              <w:numPr>
                <w:ilvl w:val="0"/>
                <w:numId w:val="5"/>
              </w:numPr>
              <w:jc w:val="center"/>
              <w:rPr>
                <w:sz w:val="20"/>
                <w:szCs w:val="20"/>
              </w:rPr>
            </w:pPr>
            <w:r w:rsidRPr="00194019">
              <w:rPr>
                <w:sz w:val="20"/>
                <w:szCs w:val="20"/>
              </w:rPr>
              <w:lastRenderedPageBreak/>
              <w:t>32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Машина комбинированная дорожная для дезинфекции улиц VIN – X8969212AL0AU8661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 xml:space="preserve">Машина комбинированная дорожная для дезинфекции улиц населенных пунктов, </w:t>
            </w:r>
            <w:r w:rsidRPr="00E84D00">
              <w:rPr>
                <w:sz w:val="20"/>
                <w:szCs w:val="20"/>
              </w:rPr>
              <w:br/>
              <w:t xml:space="preserve">VIN – X8969212AL0AU8661, год изготовления – 2020, </w:t>
            </w:r>
            <w:r w:rsidRPr="00E84D00">
              <w:rPr>
                <w:sz w:val="20"/>
                <w:szCs w:val="20"/>
              </w:rPr>
              <w:br/>
              <w:t>номер двигателя – L2938560, номер шасси – XTC651155L1420697, номер кузова – 431140L2551160, цвет кузова – оранжевый, выписка из ЭПТС № 164301006113013</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84D00" w:rsidRPr="00E84D00" w:rsidRDefault="00E84D00" w:rsidP="001A340D">
            <w:pPr>
              <w:jc w:val="center"/>
              <w:rPr>
                <w:sz w:val="20"/>
                <w:szCs w:val="20"/>
              </w:rPr>
            </w:pPr>
            <w:r w:rsidRPr="00E84D00">
              <w:rPr>
                <w:sz w:val="20"/>
                <w:szCs w:val="20"/>
              </w:rPr>
              <w:t>5 615 000,00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84D00" w:rsidRPr="00E84D00" w:rsidRDefault="00E84D00" w:rsidP="001A340D">
            <w:pPr>
              <w:jc w:val="center"/>
              <w:rPr>
                <w:sz w:val="20"/>
                <w:szCs w:val="20"/>
              </w:rPr>
            </w:pPr>
          </w:p>
        </w:tc>
      </w:tr>
      <w:tr w:rsidR="00B345F0" w:rsidRPr="00B345F0" w:rsidTr="00194019">
        <w:trPr>
          <w:trHeight w:val="182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 комплекса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ориентир 250 м. южнее ул. Трудовая, 45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720 118 000,00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69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д. </w:t>
            </w:r>
            <w:proofErr w:type="spellStart"/>
            <w:proofErr w:type="gramStart"/>
            <w:r w:rsidRPr="00B345F0">
              <w:rPr>
                <w:sz w:val="20"/>
                <w:szCs w:val="20"/>
              </w:rPr>
              <w:t>Усть</w:t>
            </w:r>
            <w:proofErr w:type="spellEnd"/>
            <w:r w:rsidRPr="00B345F0">
              <w:rPr>
                <w:sz w:val="20"/>
                <w:szCs w:val="20"/>
              </w:rPr>
              <w:t xml:space="preserve"> - Хмелевка</w:t>
            </w:r>
            <w:proofErr w:type="gramEnd"/>
            <w:r w:rsidRPr="00B345F0">
              <w:rPr>
                <w:sz w:val="20"/>
                <w:szCs w:val="20"/>
              </w:rPr>
              <w:t>, ул. Школьная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30 723,00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55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Верхотомское, ул. Школьная</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11 167,00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54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Нижняя Суета</w:t>
            </w:r>
            <w:proofErr w:type="gramStart"/>
            <w:r w:rsidRPr="00B345F0">
              <w:rPr>
                <w:sz w:val="20"/>
                <w:szCs w:val="20"/>
              </w:rPr>
              <w:t xml:space="preserve"> ,</w:t>
            </w:r>
            <w:proofErr w:type="gramEnd"/>
            <w:r w:rsidRPr="00B345F0">
              <w:rPr>
                <w:sz w:val="20"/>
                <w:szCs w:val="20"/>
              </w:rPr>
              <w:t xml:space="preserve"> ул. Речная д. 10</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49 930,00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54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Центральная 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r w:rsidRPr="00B345F0">
              <w:rPr>
                <w:sz w:val="20"/>
                <w:szCs w:val="20"/>
              </w:rPr>
              <w:t>, ул. Школьная, 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87 155,00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38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 стадиона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Металлплощадка, ул. Зеленая, д. 7</w:t>
            </w:r>
            <w:proofErr w:type="gramStart"/>
            <w:r w:rsidRPr="00B345F0">
              <w:rPr>
                <w:sz w:val="20"/>
                <w:szCs w:val="20"/>
              </w:rPr>
              <w:t xml:space="preserve"> Б</w:t>
            </w:r>
            <w:proofErr w:type="gram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96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lastRenderedPageBreak/>
              <w:t>39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Котельная-клуб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ориентир 350 м. на юго-восток от ул. Строительная, 17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342 545,00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254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школьная № 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Березово,  50 метров по направлению на юго-восток от фермы № 3 ООО СХО "Заречье"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126 896 640,00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69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Тебеньковка, ул. Весенняя, д. 29в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42:04:0210005:723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621 168,60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431,80</w:t>
            </w:r>
          </w:p>
        </w:tc>
      </w:tr>
      <w:tr w:rsidR="00B345F0" w:rsidRPr="00B345F0" w:rsidTr="00194019">
        <w:trPr>
          <w:trHeight w:val="154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Ясногорский, ул. Центральная, 14а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42:04:0311001:2230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40 000 000,00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114,00</w:t>
            </w:r>
          </w:p>
        </w:tc>
      </w:tr>
      <w:tr w:rsidR="00B345F0" w:rsidRPr="00B345F0" w:rsidTr="00194019">
        <w:trPr>
          <w:trHeight w:val="183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Разведчик, ул. Школьная, д. 24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42:22:0601001:1123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73 332,60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59,70</w:t>
            </w:r>
          </w:p>
        </w:tc>
      </w:tr>
      <w:tr w:rsidR="00B345F0" w:rsidRPr="00B345F0" w:rsidTr="00194019">
        <w:trPr>
          <w:trHeight w:val="16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п. </w:t>
            </w:r>
            <w:proofErr w:type="spellStart"/>
            <w:r w:rsidRPr="00B345F0">
              <w:rPr>
                <w:sz w:val="20"/>
                <w:szCs w:val="20"/>
              </w:rPr>
              <w:t>Новоискитимск</w:t>
            </w:r>
            <w:proofErr w:type="spellEnd"/>
            <w:r w:rsidRPr="00B345F0">
              <w:rPr>
                <w:sz w:val="20"/>
                <w:szCs w:val="20"/>
              </w:rPr>
              <w:t>, ул. Центральная, 17б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42:04:0317001:880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328 177,72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166,30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Щегловский, ул. Клубная, 1б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42:04:0204011:494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426,50</w:t>
            </w:r>
          </w:p>
        </w:tc>
      </w:tr>
      <w:tr w:rsidR="00B345F0" w:rsidRPr="00B345F0" w:rsidTr="00194019">
        <w:trPr>
          <w:trHeight w:val="169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Старочервово, ул. Советская, д. 1а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42:04:0219001:862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363 099,00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71,40</w:t>
            </w:r>
          </w:p>
        </w:tc>
      </w:tr>
      <w:tr w:rsidR="00B345F0" w:rsidRPr="00B345F0" w:rsidTr="00194019">
        <w:trPr>
          <w:trHeight w:val="153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lastRenderedPageBreak/>
              <w:t>47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пос. Успенка</w:t>
            </w:r>
            <w:proofErr w:type="gramStart"/>
            <w:r w:rsidRPr="00B345F0">
              <w:rPr>
                <w:sz w:val="20"/>
                <w:szCs w:val="20"/>
              </w:rPr>
              <w:t xml:space="preserve"> ,</w:t>
            </w:r>
            <w:proofErr w:type="gramEnd"/>
            <w:r w:rsidRPr="00B345F0">
              <w:rPr>
                <w:sz w:val="20"/>
                <w:szCs w:val="20"/>
              </w:rPr>
              <w:t xml:space="preserve"> ул. Молодежная д. 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42:22:0401001:333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6 380,00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11,40</w:t>
            </w:r>
          </w:p>
        </w:tc>
      </w:tr>
      <w:tr w:rsidR="00B345F0" w:rsidRPr="00B345F0" w:rsidTr="00194019">
        <w:trPr>
          <w:trHeight w:val="1275"/>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48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r w:rsidRPr="00B345F0">
              <w:rPr>
                <w:sz w:val="20"/>
                <w:szCs w:val="20"/>
              </w:rPr>
              <w:t>, ул. Школьная, 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42:04:0320001:1282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1 091 401,00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744,70</w:t>
            </w:r>
          </w:p>
        </w:tc>
      </w:tr>
      <w:tr w:rsidR="00B345F0" w:rsidRPr="00B345F0" w:rsidTr="00194019">
        <w:trPr>
          <w:trHeight w:val="140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50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roofErr w:type="gramStart"/>
            <w:r w:rsidRPr="00B345F0">
              <w:rPr>
                <w:sz w:val="20"/>
                <w:szCs w:val="20"/>
              </w:rPr>
              <w:t>дет</w:t>
            </w:r>
            <w:proofErr w:type="gramEnd"/>
            <w:r w:rsidRPr="00B345F0">
              <w:rPr>
                <w:sz w:val="20"/>
                <w:szCs w:val="20"/>
              </w:rPr>
              <w:t xml:space="preserve"> сада</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Старочервово, ул. Подгорная, д. 6а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42:04:0219001:888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67,80</w:t>
            </w:r>
          </w:p>
        </w:tc>
      </w:tr>
      <w:tr w:rsidR="00B345F0" w:rsidRPr="00B345F0" w:rsidTr="00194019">
        <w:trPr>
          <w:trHeight w:val="167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51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Ясногорский, ул. Центральная, 1в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42:04:0311001:1003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55 370 780,00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140,30</w:t>
            </w:r>
          </w:p>
        </w:tc>
      </w:tr>
      <w:tr w:rsidR="00B345F0" w:rsidRPr="00B345F0" w:rsidTr="00194019">
        <w:trPr>
          <w:trHeight w:val="17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B345F0" w:rsidP="00194019">
            <w:pPr>
              <w:pStyle w:val="af0"/>
              <w:numPr>
                <w:ilvl w:val="0"/>
                <w:numId w:val="5"/>
              </w:numPr>
              <w:jc w:val="center"/>
              <w:rPr>
                <w:sz w:val="20"/>
                <w:szCs w:val="20"/>
              </w:rPr>
            </w:pPr>
            <w:r w:rsidRPr="00194019">
              <w:rPr>
                <w:sz w:val="20"/>
                <w:szCs w:val="20"/>
              </w:rPr>
              <w:t>52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Елыкаево, б/</w:t>
            </w:r>
            <w:proofErr w:type="spellStart"/>
            <w:r w:rsidRPr="00B345F0">
              <w:rPr>
                <w:sz w:val="20"/>
                <w:szCs w:val="20"/>
              </w:rPr>
              <w:t>н</w:t>
            </w:r>
            <w:proofErr w:type="spellEnd"/>
            <w:r w:rsidRPr="00B345F0">
              <w:rPr>
                <w:sz w:val="20"/>
                <w:szCs w:val="20"/>
              </w:rPr>
              <w:t xml:space="preserve"> (инв.140165/14)</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42:04:0212001:1876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145,20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Новостройка, ул. Набережная, д. 1а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42:04:0341001:3790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149,10</w:t>
            </w:r>
          </w:p>
        </w:tc>
      </w:tr>
      <w:tr w:rsidR="00B345F0" w:rsidRPr="00B345F0" w:rsidTr="00194019">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Березово,  пер. Геологический, д. 4а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42:04:0340001:3886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189,60</w:t>
            </w:r>
          </w:p>
        </w:tc>
      </w:tr>
      <w:tr w:rsidR="00B345F0" w:rsidRPr="00B345F0" w:rsidTr="00194019">
        <w:trPr>
          <w:trHeight w:val="169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д. </w:t>
            </w:r>
            <w:proofErr w:type="spellStart"/>
            <w:r w:rsidRPr="00B345F0">
              <w:rPr>
                <w:sz w:val="20"/>
                <w:szCs w:val="20"/>
              </w:rPr>
              <w:t>Мозжуха</w:t>
            </w:r>
            <w:proofErr w:type="spellEnd"/>
            <w:r w:rsidRPr="00B345F0">
              <w:rPr>
                <w:sz w:val="20"/>
                <w:szCs w:val="20"/>
              </w:rPr>
              <w:t xml:space="preserve">, пер. Школьный,  д.6б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42:04:0306001:1442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151,10</w:t>
            </w:r>
          </w:p>
        </w:tc>
      </w:tr>
      <w:tr w:rsidR="00B345F0" w:rsidRPr="00B345F0" w:rsidTr="00194019">
        <w:trPr>
          <w:trHeight w:val="182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в п. </w:t>
            </w:r>
            <w:proofErr w:type="gramStart"/>
            <w:r w:rsidRPr="00B345F0">
              <w:rPr>
                <w:sz w:val="20"/>
                <w:szCs w:val="20"/>
              </w:rPr>
              <w:t>Звездный</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Звездный, ул. Центральная, д. 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42:04:0305002:859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72 982 698,83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414,80</w:t>
            </w:r>
          </w:p>
        </w:tc>
      </w:tr>
      <w:tr w:rsidR="00B345F0" w:rsidRPr="00B345F0" w:rsidTr="00194019">
        <w:trPr>
          <w:trHeight w:val="155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lastRenderedPageBreak/>
              <w:t>57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пос. Новостройка,  50 м на северо-запад от ориентира п. Новостройка, ул. Центральная, 7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42:04:0341001:3796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454 200,00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344,80</w:t>
            </w:r>
          </w:p>
        </w:tc>
      </w:tr>
      <w:tr w:rsidR="00B345F0" w:rsidRPr="00B345F0" w:rsidTr="00194019">
        <w:trPr>
          <w:trHeight w:val="160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w:t>
            </w:r>
            <w:proofErr w:type="spellStart"/>
            <w:r w:rsidRPr="00B345F0">
              <w:rPr>
                <w:sz w:val="20"/>
                <w:szCs w:val="20"/>
              </w:rPr>
              <w:t>Кемнровский</w:t>
            </w:r>
            <w:proofErr w:type="spellEnd"/>
            <w:r w:rsidRPr="00B345F0">
              <w:rPr>
                <w:sz w:val="20"/>
                <w:szCs w:val="20"/>
              </w:rPr>
              <w:t xml:space="preserve"> район, с. Елыкаево, ул. Шахтер Кузбасса, д. 1а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42:04:0213005:308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471,00</w:t>
            </w:r>
          </w:p>
        </w:tc>
      </w:tr>
      <w:tr w:rsidR="00B345F0" w:rsidRPr="00B345F0" w:rsidTr="00194019">
        <w:trPr>
          <w:trHeight w:val="1403"/>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59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д. Сухая Речка,  60 м на северо-восток от ориентира д. Сухая речка, ул. Новая, 1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42:04:0344001:715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340,50</w:t>
            </w:r>
          </w:p>
        </w:tc>
      </w:tr>
      <w:tr w:rsidR="00B345F0" w:rsidRPr="00B345F0" w:rsidTr="00194019">
        <w:trPr>
          <w:trHeight w:val="1448"/>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Силино</w:t>
            </w:r>
            <w:proofErr w:type="spellEnd"/>
            <w:r w:rsidRPr="00B345F0">
              <w:rPr>
                <w:sz w:val="20"/>
                <w:szCs w:val="20"/>
              </w:rPr>
              <w:t>, ул. Центральная, д. 11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42:04:0214001:781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101,20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д. </w:t>
            </w:r>
            <w:proofErr w:type="spellStart"/>
            <w:r w:rsidRPr="00B345F0">
              <w:rPr>
                <w:sz w:val="20"/>
                <w:szCs w:val="20"/>
              </w:rPr>
              <w:t>Мозжуха</w:t>
            </w:r>
            <w:proofErr w:type="spellEnd"/>
            <w:r w:rsidRPr="00B345F0">
              <w:rPr>
                <w:sz w:val="20"/>
                <w:szCs w:val="20"/>
              </w:rPr>
              <w:t>, ул. Трудовая, д. 13а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42:04:0306001:1450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319,00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Пригородный, ул. Центральная, 120б</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42:04:0310001:2065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106,90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бывшей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Здания и помещения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Ясногорский, ул. Центральная, 2а-1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42:04:0311001:2635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104,20</w:t>
            </w:r>
          </w:p>
        </w:tc>
      </w:tr>
      <w:tr w:rsidR="00B345F0" w:rsidRPr="00B345F0" w:rsidTr="00194019">
        <w:trPr>
          <w:trHeight w:val="140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Мазурово, Школьная, 2в</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42:04:0313001:1275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164,30</w:t>
            </w:r>
          </w:p>
        </w:tc>
      </w:tr>
      <w:tr w:rsidR="00B345F0" w:rsidRPr="00B345F0" w:rsidTr="00194019">
        <w:trPr>
          <w:trHeight w:val="154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Сертифицированная автоматическая блочно-модульная котельная 720 кВт</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Сухово, ул. жилой район "Маленькая Италия-2".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42:04:0353001:2235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38,40</w:t>
            </w:r>
          </w:p>
        </w:tc>
      </w:tr>
      <w:tr w:rsidR="00B345F0" w:rsidRPr="00B345F0" w:rsidTr="00194019">
        <w:trPr>
          <w:trHeight w:val="162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lastRenderedPageBreak/>
              <w:t>66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Мазурово, ул. Лесхозная, 19а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42:04:0313001:537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28 423,00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43,80</w:t>
            </w:r>
          </w:p>
        </w:tc>
      </w:tr>
      <w:tr w:rsidR="00B345F0" w:rsidRPr="00B345F0" w:rsidTr="00194019">
        <w:trPr>
          <w:trHeight w:val="141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w:t>
            </w:r>
            <w:r w:rsidR="00B345F0" w:rsidRPr="00194019">
              <w:rPr>
                <w:sz w:val="20"/>
                <w:szCs w:val="20"/>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Елыкаево, ул. Школьная, 70 - 50м на северо-восток</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42:04:0212001:2640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3 446 305,52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267,10</w:t>
            </w:r>
          </w:p>
        </w:tc>
      </w:tr>
      <w:tr w:rsidR="00B345F0" w:rsidRPr="00B345F0" w:rsidTr="00194019">
        <w:trPr>
          <w:trHeight w:val="154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w:t>
            </w:r>
            <w:r w:rsidR="00B345F0" w:rsidRPr="00194019">
              <w:rPr>
                <w:sz w:val="20"/>
                <w:szCs w:val="20"/>
              </w:rPr>
              <w:t>8</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п.  Благодатный      </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r w:rsidR="00B345F0" w:rsidRPr="00B345F0" w:rsidTr="00194019">
        <w:trPr>
          <w:trHeight w:val="1409"/>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6</w:t>
            </w:r>
            <w:r w:rsidR="00B345F0" w:rsidRPr="00194019">
              <w:rPr>
                <w:sz w:val="20"/>
                <w:szCs w:val="20"/>
              </w:rPr>
              <w:t>9</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 Кузбасский, ул. Северная, д. 2а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42:04:0326001:760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589 464,00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363,70</w:t>
            </w:r>
          </w:p>
        </w:tc>
      </w:tr>
      <w:tr w:rsidR="00B345F0" w:rsidRPr="00B345F0" w:rsidTr="00194019">
        <w:trPr>
          <w:trHeight w:val="155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0</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Упоровка, ул. Школьная, д. 8а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42:04:0215001:167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168 688,56</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20,50</w:t>
            </w:r>
          </w:p>
        </w:tc>
      </w:tr>
      <w:tr w:rsidR="00B345F0" w:rsidRPr="00B345F0" w:rsidTr="00194019">
        <w:trPr>
          <w:trHeight w:val="141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1</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(лит</w:t>
            </w:r>
            <w:proofErr w:type="gramStart"/>
            <w:r w:rsidRPr="00B345F0">
              <w:rPr>
                <w:sz w:val="20"/>
                <w:szCs w:val="20"/>
              </w:rPr>
              <w:t xml:space="preserve"> А</w:t>
            </w:r>
            <w:proofErr w:type="gramEnd"/>
            <w:r w:rsidRPr="00B345F0">
              <w:rPr>
                <w:sz w:val="20"/>
                <w:szCs w:val="20"/>
              </w:rPr>
              <w:t>, А1)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w:t>
            </w:r>
            <w:proofErr w:type="gramStart"/>
            <w:r w:rsidRPr="00B345F0">
              <w:rPr>
                <w:sz w:val="20"/>
                <w:szCs w:val="20"/>
              </w:rPr>
              <w:t>с</w:t>
            </w:r>
            <w:proofErr w:type="gramEnd"/>
            <w:r w:rsidRPr="00B345F0">
              <w:rPr>
                <w:sz w:val="20"/>
                <w:szCs w:val="20"/>
              </w:rPr>
              <w:t>. Барановка, ул. Центральная, 22г</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42:04:0203001:878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28 867,00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85,80</w:t>
            </w:r>
          </w:p>
        </w:tc>
      </w:tr>
      <w:tr w:rsidR="00B345F0" w:rsidRPr="00B345F0" w:rsidTr="00194019">
        <w:trPr>
          <w:trHeight w:val="1414"/>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2</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пос. Разведчик</w:t>
            </w:r>
            <w:proofErr w:type="gramStart"/>
            <w:r w:rsidRPr="00B345F0">
              <w:rPr>
                <w:sz w:val="20"/>
                <w:szCs w:val="20"/>
              </w:rPr>
              <w:t xml:space="preserve"> ,</w:t>
            </w:r>
            <w:proofErr w:type="gramEnd"/>
            <w:r w:rsidRPr="00B345F0">
              <w:rPr>
                <w:sz w:val="20"/>
                <w:szCs w:val="20"/>
              </w:rPr>
              <w:t xml:space="preserve"> ул. Васюхичева д. 26/1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42:22:0601001:1168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134 637,00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137,20</w:t>
            </w:r>
          </w:p>
        </w:tc>
      </w:tr>
      <w:tr w:rsidR="00B345F0" w:rsidRPr="00B345F0" w:rsidTr="00194019">
        <w:trPr>
          <w:trHeight w:val="1337"/>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3</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Нежилое здание котельной</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Здания и помещения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д. Береговая</w:t>
            </w:r>
            <w:proofErr w:type="gramStart"/>
            <w:r w:rsidRPr="00B345F0">
              <w:rPr>
                <w:sz w:val="20"/>
                <w:szCs w:val="20"/>
              </w:rPr>
              <w:t xml:space="preserve"> ,</w:t>
            </w:r>
            <w:proofErr w:type="gramEnd"/>
            <w:r w:rsidRPr="00B345F0">
              <w:rPr>
                <w:sz w:val="20"/>
                <w:szCs w:val="20"/>
              </w:rPr>
              <w:t xml:space="preserve"> ул. Строительная , д. 6а</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42:04:0334001:1934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85 174,00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405,20</w:t>
            </w:r>
          </w:p>
        </w:tc>
      </w:tr>
      <w:tr w:rsidR="00B345F0" w:rsidRPr="00B345F0" w:rsidTr="00194019">
        <w:trPr>
          <w:trHeight w:val="1431"/>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4</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Верхотомское, Сосновый бор, 12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отсутствует</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116,60</w:t>
            </w:r>
          </w:p>
        </w:tc>
      </w:tr>
      <w:tr w:rsidR="00B345F0" w:rsidRPr="00B345F0" w:rsidTr="00194019">
        <w:trPr>
          <w:trHeight w:val="1552"/>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lastRenderedPageBreak/>
              <w:t>7</w:t>
            </w:r>
            <w:r w:rsidR="00B345F0" w:rsidRPr="00194019">
              <w:rPr>
                <w:sz w:val="20"/>
                <w:szCs w:val="20"/>
              </w:rPr>
              <w:t>5</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Котельная школы</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Кемеровская область, Кемеровский район, с. Верхотомское, ул. Московская, 31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42:04:0205001:1150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434 025,00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78,60</w:t>
            </w:r>
          </w:p>
        </w:tc>
      </w:tr>
      <w:tr w:rsidR="00B345F0" w:rsidRPr="00B345F0" w:rsidTr="00194019">
        <w:trPr>
          <w:trHeight w:val="1120"/>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6</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Котельная </w:t>
            </w:r>
            <w:proofErr w:type="gramStart"/>
            <w:r w:rsidRPr="00B345F0">
              <w:rPr>
                <w:sz w:val="20"/>
                <w:szCs w:val="20"/>
              </w:rPr>
              <w:t>лит</w:t>
            </w:r>
            <w:proofErr w:type="gramEnd"/>
            <w:r w:rsidRPr="00B345F0">
              <w:rPr>
                <w:sz w:val="20"/>
                <w:szCs w:val="20"/>
              </w:rPr>
              <w:t>. Б</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Кемеровский район, с. </w:t>
            </w:r>
            <w:proofErr w:type="spellStart"/>
            <w:r w:rsidRPr="00B345F0">
              <w:rPr>
                <w:sz w:val="20"/>
                <w:szCs w:val="20"/>
              </w:rPr>
              <w:t>Ягуново</w:t>
            </w:r>
            <w:proofErr w:type="spellEnd"/>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42:04:0319001:146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142,00</w:t>
            </w:r>
          </w:p>
        </w:tc>
      </w:tr>
      <w:tr w:rsidR="00B345F0" w:rsidRPr="00B345F0" w:rsidTr="00194019">
        <w:trPr>
          <w:trHeight w:val="1406"/>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194019" w:rsidRDefault="00391F9A" w:rsidP="00194019">
            <w:pPr>
              <w:pStyle w:val="af0"/>
              <w:numPr>
                <w:ilvl w:val="0"/>
                <w:numId w:val="5"/>
              </w:numPr>
              <w:jc w:val="center"/>
              <w:rPr>
                <w:sz w:val="20"/>
                <w:szCs w:val="20"/>
              </w:rPr>
            </w:pPr>
            <w:r w:rsidRPr="00194019">
              <w:rPr>
                <w:sz w:val="20"/>
                <w:szCs w:val="20"/>
              </w:rPr>
              <w:t>7</w:t>
            </w:r>
            <w:r w:rsidR="00B345F0" w:rsidRPr="00194019">
              <w:rPr>
                <w:sz w:val="20"/>
                <w:szCs w:val="20"/>
              </w:rPr>
              <w:t>7</w:t>
            </w:r>
          </w:p>
        </w:tc>
        <w:tc>
          <w:tcPr>
            <w:tcW w:w="127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Нежилое здание Котельная № 38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Сооружения</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xml:space="preserve">Кемеровская область, </w:t>
            </w:r>
            <w:proofErr w:type="gramStart"/>
            <w:r w:rsidRPr="00B345F0">
              <w:rPr>
                <w:sz w:val="20"/>
                <w:szCs w:val="20"/>
              </w:rPr>
              <w:t>г</w:t>
            </w:r>
            <w:proofErr w:type="gramEnd"/>
            <w:r w:rsidRPr="00B345F0">
              <w:rPr>
                <w:sz w:val="20"/>
                <w:szCs w:val="20"/>
              </w:rPr>
              <w:t>. Кемерово, ул. Авроры, д. 16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42:24:0401055:5334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45F0" w:rsidRPr="00B345F0" w:rsidRDefault="00B345F0" w:rsidP="00B345F0">
            <w:pPr>
              <w:jc w:val="center"/>
              <w:rPr>
                <w:sz w:val="20"/>
                <w:szCs w:val="20"/>
              </w:rPr>
            </w:pPr>
            <w:r w:rsidRPr="00B345F0">
              <w:rPr>
                <w:sz w:val="20"/>
                <w:szCs w:val="20"/>
              </w:rPr>
              <w:t> </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345F0" w:rsidRPr="00B345F0" w:rsidRDefault="00B345F0" w:rsidP="00B345F0">
            <w:pPr>
              <w:jc w:val="center"/>
              <w:rPr>
                <w:sz w:val="20"/>
                <w:szCs w:val="20"/>
              </w:rPr>
            </w:pPr>
            <w:r w:rsidRPr="00B345F0">
              <w:rPr>
                <w:sz w:val="20"/>
                <w:szCs w:val="20"/>
              </w:rPr>
              <w:t> </w:t>
            </w:r>
          </w:p>
        </w:tc>
      </w:tr>
    </w:tbl>
    <w:p w:rsidR="00E84D00" w:rsidRPr="00B706BD" w:rsidRDefault="00E84D00" w:rsidP="00A1552C">
      <w:pPr>
        <w:rPr>
          <w:sz w:val="20"/>
          <w:szCs w:val="20"/>
        </w:rPr>
      </w:pPr>
    </w:p>
    <w:sectPr w:rsidR="00E84D00" w:rsidRPr="00B706BD" w:rsidSect="002D452D">
      <w:pgSz w:w="11906" w:h="16838"/>
      <w:pgMar w:top="567" w:right="1274" w:bottom="99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960" w:rsidRDefault="00073960" w:rsidP="008A6968">
      <w:r>
        <w:separator/>
      </w:r>
    </w:p>
  </w:endnote>
  <w:endnote w:type="continuationSeparator" w:id="0">
    <w:p w:rsidR="00073960" w:rsidRDefault="00073960" w:rsidP="008A69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960" w:rsidRDefault="00073960" w:rsidP="008A6968">
      <w:r>
        <w:separator/>
      </w:r>
    </w:p>
  </w:footnote>
  <w:footnote w:type="continuationSeparator" w:id="0">
    <w:p w:rsidR="00073960" w:rsidRDefault="00073960" w:rsidP="008A696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D2F68"/>
    <w:multiLevelType w:val="hybridMultilevel"/>
    <w:tmpl w:val="8C9EF7E8"/>
    <w:lvl w:ilvl="0" w:tplc="D51A0802">
      <w:start w:val="1"/>
      <w:numFmt w:val="decimal"/>
      <w:lvlText w:val="%1."/>
      <w:lvlJc w:val="left"/>
      <w:pPr>
        <w:ind w:left="2133" w:hanging="142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4BF41ECF"/>
    <w:multiLevelType w:val="hybridMultilevel"/>
    <w:tmpl w:val="2B6AEC6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C11EB4"/>
    <w:multiLevelType w:val="hybridMultilevel"/>
    <w:tmpl w:val="491C30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1D62622"/>
    <w:multiLevelType w:val="hybridMultilevel"/>
    <w:tmpl w:val="49CA2B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6917093"/>
    <w:multiLevelType w:val="hybridMultilevel"/>
    <w:tmpl w:val="15D258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20"/>
  <w:displayHorizontalDrawingGridEvery w:val="2"/>
  <w:characterSpacingControl w:val="doNotCompress"/>
  <w:footnotePr>
    <w:footnote w:id="-1"/>
    <w:footnote w:id="0"/>
  </w:footnotePr>
  <w:endnotePr>
    <w:endnote w:id="-1"/>
    <w:endnote w:id="0"/>
  </w:endnotePr>
  <w:compat/>
  <w:rsids>
    <w:rsidRoot w:val="00676604"/>
    <w:rsid w:val="0000756F"/>
    <w:rsid w:val="00010546"/>
    <w:rsid w:val="00013E30"/>
    <w:rsid w:val="00017A52"/>
    <w:rsid w:val="000348CB"/>
    <w:rsid w:val="00045A98"/>
    <w:rsid w:val="0004665C"/>
    <w:rsid w:val="00046E42"/>
    <w:rsid w:val="0004733F"/>
    <w:rsid w:val="000524D5"/>
    <w:rsid w:val="000554A3"/>
    <w:rsid w:val="00066147"/>
    <w:rsid w:val="00073960"/>
    <w:rsid w:val="00081AA5"/>
    <w:rsid w:val="000848B1"/>
    <w:rsid w:val="00085868"/>
    <w:rsid w:val="0009119C"/>
    <w:rsid w:val="00095C98"/>
    <w:rsid w:val="000A0370"/>
    <w:rsid w:val="000A1862"/>
    <w:rsid w:val="000A4658"/>
    <w:rsid w:val="000A4C39"/>
    <w:rsid w:val="000A52A6"/>
    <w:rsid w:val="000A641D"/>
    <w:rsid w:val="000A79AE"/>
    <w:rsid w:val="000B69C2"/>
    <w:rsid w:val="000C4831"/>
    <w:rsid w:val="000C54E4"/>
    <w:rsid w:val="000D7019"/>
    <w:rsid w:val="000E62BD"/>
    <w:rsid w:val="000E6AC0"/>
    <w:rsid w:val="000F1F67"/>
    <w:rsid w:val="000F4868"/>
    <w:rsid w:val="00102773"/>
    <w:rsid w:val="00103896"/>
    <w:rsid w:val="00105567"/>
    <w:rsid w:val="001129C0"/>
    <w:rsid w:val="00114AE0"/>
    <w:rsid w:val="00121049"/>
    <w:rsid w:val="00132638"/>
    <w:rsid w:val="001350EB"/>
    <w:rsid w:val="001522E2"/>
    <w:rsid w:val="00160EBA"/>
    <w:rsid w:val="0016134A"/>
    <w:rsid w:val="00163EAD"/>
    <w:rsid w:val="00164084"/>
    <w:rsid w:val="0016735D"/>
    <w:rsid w:val="00167CB1"/>
    <w:rsid w:val="0017222D"/>
    <w:rsid w:val="00177053"/>
    <w:rsid w:val="00177FA2"/>
    <w:rsid w:val="0018057F"/>
    <w:rsid w:val="00183B6C"/>
    <w:rsid w:val="00183D7D"/>
    <w:rsid w:val="00186408"/>
    <w:rsid w:val="00194019"/>
    <w:rsid w:val="00194154"/>
    <w:rsid w:val="00195438"/>
    <w:rsid w:val="001A340D"/>
    <w:rsid w:val="001A6EC0"/>
    <w:rsid w:val="001C11F5"/>
    <w:rsid w:val="001C408C"/>
    <w:rsid w:val="001D6184"/>
    <w:rsid w:val="001D7610"/>
    <w:rsid w:val="001E1BF5"/>
    <w:rsid w:val="001E3020"/>
    <w:rsid w:val="001F0597"/>
    <w:rsid w:val="001F37D4"/>
    <w:rsid w:val="002002EE"/>
    <w:rsid w:val="002075A4"/>
    <w:rsid w:val="002150C9"/>
    <w:rsid w:val="002155A5"/>
    <w:rsid w:val="002242C8"/>
    <w:rsid w:val="00225D8D"/>
    <w:rsid w:val="00232D2E"/>
    <w:rsid w:val="0023663E"/>
    <w:rsid w:val="00236A9E"/>
    <w:rsid w:val="00247598"/>
    <w:rsid w:val="002476EA"/>
    <w:rsid w:val="00253D27"/>
    <w:rsid w:val="00256BDE"/>
    <w:rsid w:val="002614C5"/>
    <w:rsid w:val="0026582F"/>
    <w:rsid w:val="00270BEE"/>
    <w:rsid w:val="00277C60"/>
    <w:rsid w:val="00282F71"/>
    <w:rsid w:val="002948CB"/>
    <w:rsid w:val="002A7DEE"/>
    <w:rsid w:val="002B08C1"/>
    <w:rsid w:val="002B392A"/>
    <w:rsid w:val="002B457C"/>
    <w:rsid w:val="002C050E"/>
    <w:rsid w:val="002C29C4"/>
    <w:rsid w:val="002D207A"/>
    <w:rsid w:val="002D452D"/>
    <w:rsid w:val="002E49DE"/>
    <w:rsid w:val="002E4A69"/>
    <w:rsid w:val="002F6F37"/>
    <w:rsid w:val="002F7143"/>
    <w:rsid w:val="003009F2"/>
    <w:rsid w:val="00301D46"/>
    <w:rsid w:val="0030274D"/>
    <w:rsid w:val="00302D3D"/>
    <w:rsid w:val="00313F70"/>
    <w:rsid w:val="00316D0C"/>
    <w:rsid w:val="00317036"/>
    <w:rsid w:val="00330D09"/>
    <w:rsid w:val="0033301C"/>
    <w:rsid w:val="00335288"/>
    <w:rsid w:val="003370B2"/>
    <w:rsid w:val="003373FE"/>
    <w:rsid w:val="00340DDB"/>
    <w:rsid w:val="00350592"/>
    <w:rsid w:val="003519B8"/>
    <w:rsid w:val="003574E7"/>
    <w:rsid w:val="0036047E"/>
    <w:rsid w:val="003636C2"/>
    <w:rsid w:val="0036420E"/>
    <w:rsid w:val="00370210"/>
    <w:rsid w:val="00372608"/>
    <w:rsid w:val="003732D9"/>
    <w:rsid w:val="00373F35"/>
    <w:rsid w:val="00376D10"/>
    <w:rsid w:val="00391F9A"/>
    <w:rsid w:val="00394267"/>
    <w:rsid w:val="003979B3"/>
    <w:rsid w:val="003A06E8"/>
    <w:rsid w:val="003A15AA"/>
    <w:rsid w:val="003A1CF2"/>
    <w:rsid w:val="003B5491"/>
    <w:rsid w:val="003C0FEC"/>
    <w:rsid w:val="003C1571"/>
    <w:rsid w:val="003C41C3"/>
    <w:rsid w:val="003C67D0"/>
    <w:rsid w:val="003D1B6D"/>
    <w:rsid w:val="003D4B67"/>
    <w:rsid w:val="003E3BD8"/>
    <w:rsid w:val="003E4538"/>
    <w:rsid w:val="003E5E3F"/>
    <w:rsid w:val="003E787B"/>
    <w:rsid w:val="00402C8B"/>
    <w:rsid w:val="004103F5"/>
    <w:rsid w:val="00412A61"/>
    <w:rsid w:val="00416003"/>
    <w:rsid w:val="00421FB9"/>
    <w:rsid w:val="00424345"/>
    <w:rsid w:val="0042453E"/>
    <w:rsid w:val="0042779C"/>
    <w:rsid w:val="00430109"/>
    <w:rsid w:val="0044378E"/>
    <w:rsid w:val="00443E9A"/>
    <w:rsid w:val="00451B8D"/>
    <w:rsid w:val="00451CFF"/>
    <w:rsid w:val="004603F3"/>
    <w:rsid w:val="004613B5"/>
    <w:rsid w:val="004715B5"/>
    <w:rsid w:val="00474541"/>
    <w:rsid w:val="004810B2"/>
    <w:rsid w:val="004829F2"/>
    <w:rsid w:val="004832B9"/>
    <w:rsid w:val="0048625E"/>
    <w:rsid w:val="004863E8"/>
    <w:rsid w:val="00487A21"/>
    <w:rsid w:val="00487EB6"/>
    <w:rsid w:val="004A14F7"/>
    <w:rsid w:val="004A4B57"/>
    <w:rsid w:val="004B09C1"/>
    <w:rsid w:val="004B505D"/>
    <w:rsid w:val="004C3E13"/>
    <w:rsid w:val="004C7FB8"/>
    <w:rsid w:val="004D769B"/>
    <w:rsid w:val="004F2D92"/>
    <w:rsid w:val="004F417E"/>
    <w:rsid w:val="004F52B7"/>
    <w:rsid w:val="004F6378"/>
    <w:rsid w:val="004F69A1"/>
    <w:rsid w:val="00500B64"/>
    <w:rsid w:val="00504621"/>
    <w:rsid w:val="00504D0A"/>
    <w:rsid w:val="00513416"/>
    <w:rsid w:val="00516DE2"/>
    <w:rsid w:val="005207B4"/>
    <w:rsid w:val="0052104E"/>
    <w:rsid w:val="00526C74"/>
    <w:rsid w:val="00527051"/>
    <w:rsid w:val="00534A99"/>
    <w:rsid w:val="005367DC"/>
    <w:rsid w:val="00541557"/>
    <w:rsid w:val="00542C06"/>
    <w:rsid w:val="00546B4C"/>
    <w:rsid w:val="005518E0"/>
    <w:rsid w:val="005546B9"/>
    <w:rsid w:val="00557147"/>
    <w:rsid w:val="00566E18"/>
    <w:rsid w:val="005766A7"/>
    <w:rsid w:val="00585BED"/>
    <w:rsid w:val="005876D4"/>
    <w:rsid w:val="00592EC4"/>
    <w:rsid w:val="00594914"/>
    <w:rsid w:val="0059697D"/>
    <w:rsid w:val="005A2389"/>
    <w:rsid w:val="005A6502"/>
    <w:rsid w:val="005A68EF"/>
    <w:rsid w:val="005B15AF"/>
    <w:rsid w:val="005B3102"/>
    <w:rsid w:val="005B5676"/>
    <w:rsid w:val="005B5E15"/>
    <w:rsid w:val="005B6A37"/>
    <w:rsid w:val="005B748D"/>
    <w:rsid w:val="005B7695"/>
    <w:rsid w:val="005C3315"/>
    <w:rsid w:val="005C4FEE"/>
    <w:rsid w:val="005D0BD9"/>
    <w:rsid w:val="005D21FE"/>
    <w:rsid w:val="005D6F8F"/>
    <w:rsid w:val="005E3127"/>
    <w:rsid w:val="005E32B7"/>
    <w:rsid w:val="005F13DE"/>
    <w:rsid w:val="00603764"/>
    <w:rsid w:val="00604980"/>
    <w:rsid w:val="00606097"/>
    <w:rsid w:val="00645C65"/>
    <w:rsid w:val="00646260"/>
    <w:rsid w:val="00652624"/>
    <w:rsid w:val="00654D1A"/>
    <w:rsid w:val="00657F7E"/>
    <w:rsid w:val="006618B4"/>
    <w:rsid w:val="00664AE8"/>
    <w:rsid w:val="006711DB"/>
    <w:rsid w:val="00676604"/>
    <w:rsid w:val="00683DB1"/>
    <w:rsid w:val="00696C95"/>
    <w:rsid w:val="00697050"/>
    <w:rsid w:val="006A03AB"/>
    <w:rsid w:val="006A0C60"/>
    <w:rsid w:val="006A4996"/>
    <w:rsid w:val="006B1D25"/>
    <w:rsid w:val="006B4DD9"/>
    <w:rsid w:val="006C1537"/>
    <w:rsid w:val="006C282A"/>
    <w:rsid w:val="006C6B5C"/>
    <w:rsid w:val="006D3596"/>
    <w:rsid w:val="006D4443"/>
    <w:rsid w:val="006E42D0"/>
    <w:rsid w:val="006E7896"/>
    <w:rsid w:val="006F6202"/>
    <w:rsid w:val="0070236D"/>
    <w:rsid w:val="00702A41"/>
    <w:rsid w:val="0070476A"/>
    <w:rsid w:val="0070607D"/>
    <w:rsid w:val="00706830"/>
    <w:rsid w:val="00706EA9"/>
    <w:rsid w:val="00715732"/>
    <w:rsid w:val="00724B8C"/>
    <w:rsid w:val="0072680C"/>
    <w:rsid w:val="0073188B"/>
    <w:rsid w:val="00732794"/>
    <w:rsid w:val="00736CC2"/>
    <w:rsid w:val="007432B2"/>
    <w:rsid w:val="00744C7E"/>
    <w:rsid w:val="00756E35"/>
    <w:rsid w:val="007575BA"/>
    <w:rsid w:val="0076056C"/>
    <w:rsid w:val="00766899"/>
    <w:rsid w:val="00784DA0"/>
    <w:rsid w:val="00784E1D"/>
    <w:rsid w:val="00790BA3"/>
    <w:rsid w:val="007924BC"/>
    <w:rsid w:val="0079655F"/>
    <w:rsid w:val="007A0156"/>
    <w:rsid w:val="007A2BE6"/>
    <w:rsid w:val="007A3323"/>
    <w:rsid w:val="007A3687"/>
    <w:rsid w:val="007A3AD8"/>
    <w:rsid w:val="007A4455"/>
    <w:rsid w:val="007A5674"/>
    <w:rsid w:val="007B00F4"/>
    <w:rsid w:val="007B123A"/>
    <w:rsid w:val="007B23A6"/>
    <w:rsid w:val="007B29CF"/>
    <w:rsid w:val="007D134D"/>
    <w:rsid w:val="007D4338"/>
    <w:rsid w:val="007F4AC1"/>
    <w:rsid w:val="007F5FAF"/>
    <w:rsid w:val="008063C5"/>
    <w:rsid w:val="00810D42"/>
    <w:rsid w:val="008117C9"/>
    <w:rsid w:val="00813236"/>
    <w:rsid w:val="00830BBD"/>
    <w:rsid w:val="00830C29"/>
    <w:rsid w:val="0084027C"/>
    <w:rsid w:val="00841483"/>
    <w:rsid w:val="00842122"/>
    <w:rsid w:val="00851AC2"/>
    <w:rsid w:val="0085610A"/>
    <w:rsid w:val="00867674"/>
    <w:rsid w:val="0087046F"/>
    <w:rsid w:val="00880442"/>
    <w:rsid w:val="00884302"/>
    <w:rsid w:val="00893A56"/>
    <w:rsid w:val="00897FAA"/>
    <w:rsid w:val="008A07B5"/>
    <w:rsid w:val="008A0BFB"/>
    <w:rsid w:val="008A4621"/>
    <w:rsid w:val="008A6968"/>
    <w:rsid w:val="008A74F7"/>
    <w:rsid w:val="008C1877"/>
    <w:rsid w:val="008C39D2"/>
    <w:rsid w:val="008D29FD"/>
    <w:rsid w:val="008D7A49"/>
    <w:rsid w:val="0090616C"/>
    <w:rsid w:val="00906BC9"/>
    <w:rsid w:val="0091742C"/>
    <w:rsid w:val="009213FE"/>
    <w:rsid w:val="009265EA"/>
    <w:rsid w:val="00937895"/>
    <w:rsid w:val="00941D1F"/>
    <w:rsid w:val="00947AC8"/>
    <w:rsid w:val="00953FD6"/>
    <w:rsid w:val="0095541C"/>
    <w:rsid w:val="0095606A"/>
    <w:rsid w:val="00972B4B"/>
    <w:rsid w:val="00972DC2"/>
    <w:rsid w:val="009734F2"/>
    <w:rsid w:val="009803C7"/>
    <w:rsid w:val="0098164D"/>
    <w:rsid w:val="00981BCA"/>
    <w:rsid w:val="00991E5A"/>
    <w:rsid w:val="009A05B9"/>
    <w:rsid w:val="009A35FC"/>
    <w:rsid w:val="009B13E6"/>
    <w:rsid w:val="009B46EE"/>
    <w:rsid w:val="009C1898"/>
    <w:rsid w:val="009C23F9"/>
    <w:rsid w:val="009C2AF7"/>
    <w:rsid w:val="009D482F"/>
    <w:rsid w:val="009E1128"/>
    <w:rsid w:val="009E25CD"/>
    <w:rsid w:val="00A04C60"/>
    <w:rsid w:val="00A11441"/>
    <w:rsid w:val="00A12265"/>
    <w:rsid w:val="00A1552C"/>
    <w:rsid w:val="00A15640"/>
    <w:rsid w:val="00A168C1"/>
    <w:rsid w:val="00A21C26"/>
    <w:rsid w:val="00A25126"/>
    <w:rsid w:val="00A4069B"/>
    <w:rsid w:val="00A450C7"/>
    <w:rsid w:val="00A53E7F"/>
    <w:rsid w:val="00A5705F"/>
    <w:rsid w:val="00A70A81"/>
    <w:rsid w:val="00A71880"/>
    <w:rsid w:val="00A71EA4"/>
    <w:rsid w:val="00A72708"/>
    <w:rsid w:val="00A74934"/>
    <w:rsid w:val="00A77970"/>
    <w:rsid w:val="00A84970"/>
    <w:rsid w:val="00A86F19"/>
    <w:rsid w:val="00A93110"/>
    <w:rsid w:val="00A93BF0"/>
    <w:rsid w:val="00AA6787"/>
    <w:rsid w:val="00AB0036"/>
    <w:rsid w:val="00AB57E0"/>
    <w:rsid w:val="00AB589B"/>
    <w:rsid w:val="00AB6543"/>
    <w:rsid w:val="00AC3254"/>
    <w:rsid w:val="00AC3C21"/>
    <w:rsid w:val="00AC75E1"/>
    <w:rsid w:val="00AD3091"/>
    <w:rsid w:val="00AD62BA"/>
    <w:rsid w:val="00AD66C3"/>
    <w:rsid w:val="00AE1B24"/>
    <w:rsid w:val="00AE2778"/>
    <w:rsid w:val="00AE4D42"/>
    <w:rsid w:val="00AF03E2"/>
    <w:rsid w:val="00AF3390"/>
    <w:rsid w:val="00B02ECB"/>
    <w:rsid w:val="00B07872"/>
    <w:rsid w:val="00B12614"/>
    <w:rsid w:val="00B2689B"/>
    <w:rsid w:val="00B345F0"/>
    <w:rsid w:val="00B36BF1"/>
    <w:rsid w:val="00B4212B"/>
    <w:rsid w:val="00B45480"/>
    <w:rsid w:val="00B45A62"/>
    <w:rsid w:val="00B50FAB"/>
    <w:rsid w:val="00B55815"/>
    <w:rsid w:val="00B55CA4"/>
    <w:rsid w:val="00B706BD"/>
    <w:rsid w:val="00B766B9"/>
    <w:rsid w:val="00B773D3"/>
    <w:rsid w:val="00B8223A"/>
    <w:rsid w:val="00B8601D"/>
    <w:rsid w:val="00B86E50"/>
    <w:rsid w:val="00B9557E"/>
    <w:rsid w:val="00B970EE"/>
    <w:rsid w:val="00BA0019"/>
    <w:rsid w:val="00BC5A51"/>
    <w:rsid w:val="00BC6A8C"/>
    <w:rsid w:val="00BD652E"/>
    <w:rsid w:val="00BD755F"/>
    <w:rsid w:val="00BD7BA8"/>
    <w:rsid w:val="00BE2FEB"/>
    <w:rsid w:val="00BE4ABE"/>
    <w:rsid w:val="00BE76D8"/>
    <w:rsid w:val="00BF11E0"/>
    <w:rsid w:val="00BF28CA"/>
    <w:rsid w:val="00BF7775"/>
    <w:rsid w:val="00C00D86"/>
    <w:rsid w:val="00C07ECB"/>
    <w:rsid w:val="00C13785"/>
    <w:rsid w:val="00C20F8C"/>
    <w:rsid w:val="00C21CD6"/>
    <w:rsid w:val="00C247E8"/>
    <w:rsid w:val="00C32705"/>
    <w:rsid w:val="00C33E24"/>
    <w:rsid w:val="00C417CA"/>
    <w:rsid w:val="00C45DC0"/>
    <w:rsid w:val="00C51609"/>
    <w:rsid w:val="00C6245A"/>
    <w:rsid w:val="00C625FA"/>
    <w:rsid w:val="00C632F2"/>
    <w:rsid w:val="00C66828"/>
    <w:rsid w:val="00C70679"/>
    <w:rsid w:val="00C72563"/>
    <w:rsid w:val="00C7311C"/>
    <w:rsid w:val="00C74C29"/>
    <w:rsid w:val="00C802DC"/>
    <w:rsid w:val="00C84AE5"/>
    <w:rsid w:val="00C859CD"/>
    <w:rsid w:val="00C93B6F"/>
    <w:rsid w:val="00CA00EC"/>
    <w:rsid w:val="00CA0424"/>
    <w:rsid w:val="00CA2D91"/>
    <w:rsid w:val="00CB1261"/>
    <w:rsid w:val="00CB7581"/>
    <w:rsid w:val="00CC15E4"/>
    <w:rsid w:val="00CC65D7"/>
    <w:rsid w:val="00CD096F"/>
    <w:rsid w:val="00CD709F"/>
    <w:rsid w:val="00CD7CD6"/>
    <w:rsid w:val="00CF1D4E"/>
    <w:rsid w:val="00CF1FF9"/>
    <w:rsid w:val="00CF7B64"/>
    <w:rsid w:val="00D00548"/>
    <w:rsid w:val="00D055E5"/>
    <w:rsid w:val="00D11EF9"/>
    <w:rsid w:val="00D16EC1"/>
    <w:rsid w:val="00D21D4E"/>
    <w:rsid w:val="00D222B3"/>
    <w:rsid w:val="00D24DB1"/>
    <w:rsid w:val="00D42804"/>
    <w:rsid w:val="00D52758"/>
    <w:rsid w:val="00D658C8"/>
    <w:rsid w:val="00D65CD3"/>
    <w:rsid w:val="00D7010E"/>
    <w:rsid w:val="00D74DFC"/>
    <w:rsid w:val="00D7634A"/>
    <w:rsid w:val="00D826DD"/>
    <w:rsid w:val="00D82A19"/>
    <w:rsid w:val="00DA2BD3"/>
    <w:rsid w:val="00DB09FE"/>
    <w:rsid w:val="00DB3AD4"/>
    <w:rsid w:val="00DB6DD0"/>
    <w:rsid w:val="00DC29CE"/>
    <w:rsid w:val="00DC4D2C"/>
    <w:rsid w:val="00DC5F59"/>
    <w:rsid w:val="00DD03D6"/>
    <w:rsid w:val="00DD1B61"/>
    <w:rsid w:val="00DD36C0"/>
    <w:rsid w:val="00DD6997"/>
    <w:rsid w:val="00DD7E9D"/>
    <w:rsid w:val="00DF58F9"/>
    <w:rsid w:val="00DF611C"/>
    <w:rsid w:val="00DF7DA0"/>
    <w:rsid w:val="00E07635"/>
    <w:rsid w:val="00E079E0"/>
    <w:rsid w:val="00E15421"/>
    <w:rsid w:val="00E21673"/>
    <w:rsid w:val="00E24033"/>
    <w:rsid w:val="00E2553D"/>
    <w:rsid w:val="00E36CBA"/>
    <w:rsid w:val="00E446DF"/>
    <w:rsid w:val="00E45B52"/>
    <w:rsid w:val="00E47E6F"/>
    <w:rsid w:val="00E54C38"/>
    <w:rsid w:val="00E56CAC"/>
    <w:rsid w:val="00E665FE"/>
    <w:rsid w:val="00E7367B"/>
    <w:rsid w:val="00E74EB0"/>
    <w:rsid w:val="00E754B2"/>
    <w:rsid w:val="00E83AA6"/>
    <w:rsid w:val="00E84D00"/>
    <w:rsid w:val="00E862FC"/>
    <w:rsid w:val="00E86838"/>
    <w:rsid w:val="00E90636"/>
    <w:rsid w:val="00E9679F"/>
    <w:rsid w:val="00EA1700"/>
    <w:rsid w:val="00EA1830"/>
    <w:rsid w:val="00EA7D09"/>
    <w:rsid w:val="00EB0173"/>
    <w:rsid w:val="00EB0ADB"/>
    <w:rsid w:val="00EB0EA5"/>
    <w:rsid w:val="00EB55AD"/>
    <w:rsid w:val="00EB6940"/>
    <w:rsid w:val="00EB7897"/>
    <w:rsid w:val="00EC06C3"/>
    <w:rsid w:val="00ED11ED"/>
    <w:rsid w:val="00ED257A"/>
    <w:rsid w:val="00ED5F0A"/>
    <w:rsid w:val="00ED5F4A"/>
    <w:rsid w:val="00EE0C06"/>
    <w:rsid w:val="00F00D23"/>
    <w:rsid w:val="00F070CA"/>
    <w:rsid w:val="00F13A0F"/>
    <w:rsid w:val="00F13FB9"/>
    <w:rsid w:val="00F272C2"/>
    <w:rsid w:val="00F33BFC"/>
    <w:rsid w:val="00F35A5A"/>
    <w:rsid w:val="00F40985"/>
    <w:rsid w:val="00F4151C"/>
    <w:rsid w:val="00F46C96"/>
    <w:rsid w:val="00F50421"/>
    <w:rsid w:val="00F51CA8"/>
    <w:rsid w:val="00F547E2"/>
    <w:rsid w:val="00F65C86"/>
    <w:rsid w:val="00F66D7D"/>
    <w:rsid w:val="00F8283C"/>
    <w:rsid w:val="00F82FE5"/>
    <w:rsid w:val="00F9148E"/>
    <w:rsid w:val="00F92CA9"/>
    <w:rsid w:val="00F936FC"/>
    <w:rsid w:val="00F94049"/>
    <w:rsid w:val="00F94FB4"/>
    <w:rsid w:val="00F976E4"/>
    <w:rsid w:val="00FA607B"/>
    <w:rsid w:val="00FA6D45"/>
    <w:rsid w:val="00FB0968"/>
    <w:rsid w:val="00FD0A9D"/>
    <w:rsid w:val="00FD5C96"/>
    <w:rsid w:val="00FE3FF3"/>
    <w:rsid w:val="00FF0639"/>
    <w:rsid w:val="00FF2F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6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6604"/>
    <w:pPr>
      <w:spacing w:before="120" w:line="360" w:lineRule="auto"/>
      <w:ind w:right="4670"/>
      <w:jc w:val="center"/>
    </w:pPr>
    <w:rPr>
      <w:rFonts w:ascii="Arial" w:hAnsi="Arial"/>
      <w:b/>
      <w:sz w:val="32"/>
      <w:szCs w:val="20"/>
    </w:rPr>
  </w:style>
  <w:style w:type="character" w:customStyle="1" w:styleId="a4">
    <w:name w:val="Название Знак"/>
    <w:basedOn w:val="a0"/>
    <w:link w:val="a3"/>
    <w:rsid w:val="00676604"/>
    <w:rPr>
      <w:rFonts w:ascii="Arial" w:eastAsia="Times New Roman" w:hAnsi="Arial" w:cs="Times New Roman"/>
      <w:b/>
      <w:sz w:val="32"/>
      <w:szCs w:val="20"/>
      <w:lang w:eastAsia="ru-RU"/>
    </w:rPr>
  </w:style>
  <w:style w:type="paragraph" w:customStyle="1" w:styleId="a5">
    <w:name w:val="Знак Знак Знак Знак"/>
    <w:basedOn w:val="a"/>
    <w:rsid w:val="00AD62BA"/>
    <w:pPr>
      <w:spacing w:before="100" w:beforeAutospacing="1" w:after="100" w:afterAutospacing="1"/>
    </w:pPr>
    <w:rPr>
      <w:rFonts w:ascii="Tahoma" w:hAnsi="Tahoma"/>
      <w:sz w:val="20"/>
      <w:szCs w:val="20"/>
      <w:lang w:val="en-US" w:eastAsia="en-US"/>
    </w:rPr>
  </w:style>
  <w:style w:type="numbering" w:customStyle="1" w:styleId="1">
    <w:name w:val="Нет списка1"/>
    <w:next w:val="a2"/>
    <w:uiPriority w:val="99"/>
    <w:semiHidden/>
    <w:unhideWhenUsed/>
    <w:rsid w:val="009B13E6"/>
  </w:style>
  <w:style w:type="character" w:styleId="a6">
    <w:name w:val="Hyperlink"/>
    <w:basedOn w:val="a0"/>
    <w:uiPriority w:val="99"/>
    <w:semiHidden/>
    <w:unhideWhenUsed/>
    <w:rsid w:val="009B13E6"/>
    <w:rPr>
      <w:color w:val="0000FF"/>
      <w:u w:val="single"/>
    </w:rPr>
  </w:style>
  <w:style w:type="character" w:styleId="a7">
    <w:name w:val="FollowedHyperlink"/>
    <w:basedOn w:val="a0"/>
    <w:uiPriority w:val="99"/>
    <w:semiHidden/>
    <w:unhideWhenUsed/>
    <w:rsid w:val="009B13E6"/>
    <w:rPr>
      <w:color w:val="800080"/>
      <w:u w:val="single"/>
    </w:rPr>
  </w:style>
  <w:style w:type="paragraph" w:customStyle="1" w:styleId="font0">
    <w:name w:val="font0"/>
    <w:basedOn w:val="a"/>
    <w:rsid w:val="009B13E6"/>
    <w:pPr>
      <w:spacing w:before="100" w:beforeAutospacing="1" w:after="100" w:afterAutospacing="1"/>
    </w:pPr>
    <w:rPr>
      <w:rFonts w:ascii="Arial" w:hAnsi="Arial" w:cs="Arial"/>
      <w:sz w:val="16"/>
      <w:szCs w:val="16"/>
    </w:rPr>
  </w:style>
  <w:style w:type="paragraph" w:customStyle="1" w:styleId="font5">
    <w:name w:val="font5"/>
    <w:basedOn w:val="a"/>
    <w:rsid w:val="009B13E6"/>
    <w:pPr>
      <w:spacing w:before="100" w:beforeAutospacing="1" w:after="100" w:afterAutospacing="1"/>
    </w:pPr>
    <w:rPr>
      <w:rFonts w:ascii="Arial" w:hAnsi="Arial" w:cs="Arial"/>
    </w:rPr>
  </w:style>
  <w:style w:type="paragraph" w:customStyle="1" w:styleId="xl65">
    <w:name w:val="xl65"/>
    <w:basedOn w:val="a"/>
    <w:rsid w:val="009B13E6"/>
    <w:pPr>
      <w:spacing w:before="100" w:beforeAutospacing="1" w:after="100" w:afterAutospacing="1"/>
    </w:pPr>
  </w:style>
  <w:style w:type="paragraph" w:customStyle="1" w:styleId="xl66">
    <w:name w:val="xl66"/>
    <w:basedOn w:val="a"/>
    <w:rsid w:val="009B13E6"/>
    <w:pPr>
      <w:spacing w:before="100" w:beforeAutospacing="1" w:after="100" w:afterAutospacing="1"/>
      <w:textAlignment w:val="top"/>
    </w:pPr>
  </w:style>
  <w:style w:type="paragraph" w:customStyle="1" w:styleId="xl67">
    <w:name w:val="xl67"/>
    <w:basedOn w:val="a"/>
    <w:rsid w:val="009B13E6"/>
    <w:pPr>
      <w:pBdr>
        <w:top w:val="single" w:sz="4" w:space="0" w:color="B3AC86"/>
        <w:left w:val="single" w:sz="4" w:space="0" w:color="B3AC86"/>
        <w:bottom w:val="single" w:sz="4" w:space="0" w:color="B3AC86"/>
        <w:right w:val="single" w:sz="4" w:space="0" w:color="B3AC86"/>
      </w:pBdr>
      <w:shd w:val="clear" w:color="000000" w:fill="D6E5CB"/>
      <w:spacing w:before="100" w:beforeAutospacing="1" w:after="100" w:afterAutospacing="1"/>
      <w:textAlignment w:val="top"/>
    </w:pPr>
    <w:rPr>
      <w:b/>
      <w:bCs/>
      <w:color w:val="003F2F"/>
      <w:sz w:val="20"/>
      <w:szCs w:val="20"/>
    </w:rPr>
  </w:style>
  <w:style w:type="paragraph" w:customStyle="1" w:styleId="xl68">
    <w:name w:val="xl68"/>
    <w:basedOn w:val="a"/>
    <w:rsid w:val="009B13E6"/>
    <w:pPr>
      <w:pBdr>
        <w:top w:val="single" w:sz="4" w:space="0" w:color="B3AC86"/>
        <w:left w:val="single" w:sz="4" w:space="0" w:color="B3AC86"/>
        <w:bottom w:val="single" w:sz="4" w:space="0" w:color="B3AC86"/>
        <w:right w:val="single" w:sz="4" w:space="0" w:color="B3AC86"/>
      </w:pBdr>
      <w:shd w:val="clear" w:color="000000" w:fill="D6E5CB"/>
      <w:spacing w:before="100" w:beforeAutospacing="1" w:after="100" w:afterAutospacing="1"/>
      <w:jc w:val="center"/>
      <w:textAlignment w:val="top"/>
    </w:pPr>
    <w:rPr>
      <w:b/>
      <w:bCs/>
      <w:color w:val="003F2F"/>
      <w:sz w:val="20"/>
      <w:szCs w:val="20"/>
    </w:rPr>
  </w:style>
  <w:style w:type="paragraph" w:customStyle="1" w:styleId="xl69">
    <w:name w:val="xl69"/>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0">
    <w:name w:val="xl70"/>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1">
    <w:name w:val="xl71"/>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center"/>
      <w:textAlignment w:val="top"/>
    </w:pPr>
  </w:style>
  <w:style w:type="paragraph" w:customStyle="1" w:styleId="xl72">
    <w:name w:val="xl72"/>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3">
    <w:name w:val="xl73"/>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style>
  <w:style w:type="paragraph" w:customStyle="1" w:styleId="xl74">
    <w:name w:val="xl74"/>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jc w:val="right"/>
      <w:textAlignment w:val="top"/>
    </w:pPr>
    <w:rPr>
      <w:color w:val="FF0000"/>
    </w:rPr>
  </w:style>
  <w:style w:type="paragraph" w:customStyle="1" w:styleId="xl75">
    <w:name w:val="xl75"/>
    <w:basedOn w:val="a"/>
    <w:rsid w:val="009B13E6"/>
    <w:pPr>
      <w:pBdr>
        <w:left w:val="single" w:sz="4" w:space="0" w:color="ACC8BD"/>
        <w:right w:val="single" w:sz="4" w:space="0" w:color="ACC8BD"/>
      </w:pBdr>
      <w:spacing w:before="100" w:beforeAutospacing="1" w:after="100" w:afterAutospacing="1"/>
      <w:jc w:val="right"/>
      <w:textAlignment w:val="top"/>
    </w:pPr>
  </w:style>
  <w:style w:type="paragraph" w:customStyle="1" w:styleId="xl76">
    <w:name w:val="xl76"/>
    <w:basedOn w:val="a"/>
    <w:rsid w:val="009B13E6"/>
    <w:pPr>
      <w:pBdr>
        <w:left w:val="single" w:sz="4" w:space="0" w:color="ACC8BD"/>
        <w:right w:val="single" w:sz="4" w:space="0" w:color="ACC8BD"/>
      </w:pBdr>
      <w:spacing w:before="100" w:beforeAutospacing="1" w:after="100" w:afterAutospacing="1"/>
      <w:jc w:val="right"/>
      <w:textAlignment w:val="top"/>
    </w:pPr>
  </w:style>
  <w:style w:type="paragraph" w:customStyle="1" w:styleId="xl77">
    <w:name w:val="xl77"/>
    <w:basedOn w:val="a"/>
    <w:rsid w:val="009B13E6"/>
    <w:pPr>
      <w:spacing w:before="100" w:beforeAutospacing="1" w:after="100" w:afterAutospacing="1"/>
      <w:textAlignment w:val="top"/>
    </w:pPr>
    <w:rPr>
      <w:sz w:val="28"/>
      <w:szCs w:val="28"/>
    </w:rPr>
  </w:style>
  <w:style w:type="paragraph" w:customStyle="1" w:styleId="xl78">
    <w:name w:val="xl78"/>
    <w:basedOn w:val="a"/>
    <w:rsid w:val="009B13E6"/>
    <w:pPr>
      <w:pBdr>
        <w:top w:val="single" w:sz="4" w:space="0" w:color="ACC8BD"/>
        <w:left w:val="single" w:sz="4" w:space="0" w:color="ACC8BD"/>
        <w:bottom w:val="single" w:sz="4" w:space="0" w:color="ACC8BD"/>
        <w:right w:val="single" w:sz="4" w:space="0" w:color="ACC8BD"/>
      </w:pBdr>
      <w:spacing w:before="100" w:beforeAutospacing="1" w:after="100" w:afterAutospacing="1"/>
      <w:textAlignment w:val="top"/>
    </w:pPr>
  </w:style>
  <w:style w:type="paragraph" w:customStyle="1" w:styleId="xl79">
    <w:name w:val="xl79"/>
    <w:basedOn w:val="a"/>
    <w:rsid w:val="009B13E6"/>
    <w:pPr>
      <w:spacing w:before="100" w:beforeAutospacing="1" w:after="100" w:afterAutospacing="1"/>
    </w:pPr>
  </w:style>
  <w:style w:type="table" w:styleId="a8">
    <w:name w:val="Table Grid"/>
    <w:basedOn w:val="a1"/>
    <w:uiPriority w:val="59"/>
    <w:rsid w:val="000473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DC5F59"/>
    <w:rPr>
      <w:rFonts w:ascii="Tahoma" w:hAnsi="Tahoma" w:cs="Tahoma"/>
      <w:sz w:val="16"/>
      <w:szCs w:val="16"/>
    </w:rPr>
  </w:style>
  <w:style w:type="character" w:customStyle="1" w:styleId="aa">
    <w:name w:val="Текст выноски Знак"/>
    <w:basedOn w:val="a0"/>
    <w:link w:val="a9"/>
    <w:uiPriority w:val="99"/>
    <w:semiHidden/>
    <w:rsid w:val="00DC5F59"/>
    <w:rPr>
      <w:rFonts w:ascii="Tahoma" w:eastAsia="Times New Roman" w:hAnsi="Tahoma" w:cs="Tahoma"/>
      <w:sz w:val="16"/>
      <w:szCs w:val="16"/>
      <w:lang w:eastAsia="ru-RU"/>
    </w:rPr>
  </w:style>
  <w:style w:type="paragraph" w:styleId="ab">
    <w:name w:val="header"/>
    <w:basedOn w:val="a"/>
    <w:link w:val="ac"/>
    <w:uiPriority w:val="99"/>
    <w:unhideWhenUsed/>
    <w:rsid w:val="008A6968"/>
    <w:pPr>
      <w:tabs>
        <w:tab w:val="center" w:pos="4677"/>
        <w:tab w:val="right" w:pos="9355"/>
      </w:tabs>
    </w:pPr>
  </w:style>
  <w:style w:type="character" w:customStyle="1" w:styleId="ac">
    <w:name w:val="Верхний колонтитул Знак"/>
    <w:basedOn w:val="a0"/>
    <w:link w:val="ab"/>
    <w:uiPriority w:val="99"/>
    <w:rsid w:val="008A6968"/>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8A6968"/>
    <w:pPr>
      <w:tabs>
        <w:tab w:val="center" w:pos="4677"/>
        <w:tab w:val="right" w:pos="9355"/>
      </w:tabs>
    </w:pPr>
  </w:style>
  <w:style w:type="character" w:customStyle="1" w:styleId="ae">
    <w:name w:val="Нижний колонтитул Знак"/>
    <w:basedOn w:val="a0"/>
    <w:link w:val="ad"/>
    <w:uiPriority w:val="99"/>
    <w:rsid w:val="008A6968"/>
    <w:rPr>
      <w:rFonts w:ascii="Times New Roman" w:eastAsia="Times New Roman" w:hAnsi="Times New Roman" w:cs="Times New Roman"/>
      <w:sz w:val="24"/>
      <w:szCs w:val="24"/>
      <w:lang w:eastAsia="ru-RU"/>
    </w:rPr>
  </w:style>
  <w:style w:type="character" w:styleId="af">
    <w:name w:val="Placeholder Text"/>
    <w:basedOn w:val="a0"/>
    <w:uiPriority w:val="99"/>
    <w:semiHidden/>
    <w:rsid w:val="00880442"/>
    <w:rPr>
      <w:color w:val="808080"/>
    </w:rPr>
  </w:style>
  <w:style w:type="paragraph" w:styleId="af0">
    <w:name w:val="List Paragraph"/>
    <w:basedOn w:val="a"/>
    <w:uiPriority w:val="34"/>
    <w:qFormat/>
    <w:rsid w:val="00443E9A"/>
    <w:pPr>
      <w:ind w:left="720"/>
      <w:contextualSpacing/>
    </w:pPr>
  </w:style>
  <w:style w:type="paragraph" w:customStyle="1" w:styleId="xl64">
    <w:name w:val="xl64"/>
    <w:basedOn w:val="a"/>
    <w:rsid w:val="002D452D"/>
    <w:pPr>
      <w:pBdr>
        <w:top w:val="single" w:sz="8" w:space="0" w:color="auto"/>
        <w:left w:val="single" w:sz="8" w:space="0" w:color="auto"/>
        <w:bottom w:val="single" w:sz="8" w:space="0" w:color="auto"/>
        <w:right w:val="single" w:sz="8" w:space="0" w:color="auto"/>
      </w:pBdr>
      <w:shd w:val="clear" w:color="000000" w:fill="CCFFFF"/>
      <w:spacing w:before="100" w:beforeAutospacing="1" w:after="100" w:afterAutospacing="1"/>
      <w:jc w:val="center"/>
      <w:textAlignment w:val="center"/>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23403639">
      <w:bodyDiv w:val="1"/>
      <w:marLeft w:val="0"/>
      <w:marRight w:val="0"/>
      <w:marTop w:val="0"/>
      <w:marBottom w:val="0"/>
      <w:divBdr>
        <w:top w:val="none" w:sz="0" w:space="0" w:color="auto"/>
        <w:left w:val="none" w:sz="0" w:space="0" w:color="auto"/>
        <w:bottom w:val="none" w:sz="0" w:space="0" w:color="auto"/>
        <w:right w:val="none" w:sz="0" w:space="0" w:color="auto"/>
      </w:divBdr>
    </w:div>
    <w:div w:id="30738143">
      <w:bodyDiv w:val="1"/>
      <w:marLeft w:val="0"/>
      <w:marRight w:val="0"/>
      <w:marTop w:val="0"/>
      <w:marBottom w:val="0"/>
      <w:divBdr>
        <w:top w:val="none" w:sz="0" w:space="0" w:color="auto"/>
        <w:left w:val="none" w:sz="0" w:space="0" w:color="auto"/>
        <w:bottom w:val="none" w:sz="0" w:space="0" w:color="auto"/>
        <w:right w:val="none" w:sz="0" w:space="0" w:color="auto"/>
      </w:divBdr>
    </w:div>
    <w:div w:id="41637633">
      <w:bodyDiv w:val="1"/>
      <w:marLeft w:val="0"/>
      <w:marRight w:val="0"/>
      <w:marTop w:val="0"/>
      <w:marBottom w:val="0"/>
      <w:divBdr>
        <w:top w:val="none" w:sz="0" w:space="0" w:color="auto"/>
        <w:left w:val="none" w:sz="0" w:space="0" w:color="auto"/>
        <w:bottom w:val="none" w:sz="0" w:space="0" w:color="auto"/>
        <w:right w:val="none" w:sz="0" w:space="0" w:color="auto"/>
      </w:divBdr>
    </w:div>
    <w:div w:id="62215855">
      <w:bodyDiv w:val="1"/>
      <w:marLeft w:val="0"/>
      <w:marRight w:val="0"/>
      <w:marTop w:val="0"/>
      <w:marBottom w:val="0"/>
      <w:divBdr>
        <w:top w:val="none" w:sz="0" w:space="0" w:color="auto"/>
        <w:left w:val="none" w:sz="0" w:space="0" w:color="auto"/>
        <w:bottom w:val="none" w:sz="0" w:space="0" w:color="auto"/>
        <w:right w:val="none" w:sz="0" w:space="0" w:color="auto"/>
      </w:divBdr>
    </w:div>
    <w:div w:id="72821337">
      <w:bodyDiv w:val="1"/>
      <w:marLeft w:val="0"/>
      <w:marRight w:val="0"/>
      <w:marTop w:val="0"/>
      <w:marBottom w:val="0"/>
      <w:divBdr>
        <w:top w:val="none" w:sz="0" w:space="0" w:color="auto"/>
        <w:left w:val="none" w:sz="0" w:space="0" w:color="auto"/>
        <w:bottom w:val="none" w:sz="0" w:space="0" w:color="auto"/>
        <w:right w:val="none" w:sz="0" w:space="0" w:color="auto"/>
      </w:divBdr>
    </w:div>
    <w:div w:id="74323460">
      <w:bodyDiv w:val="1"/>
      <w:marLeft w:val="0"/>
      <w:marRight w:val="0"/>
      <w:marTop w:val="0"/>
      <w:marBottom w:val="0"/>
      <w:divBdr>
        <w:top w:val="none" w:sz="0" w:space="0" w:color="auto"/>
        <w:left w:val="none" w:sz="0" w:space="0" w:color="auto"/>
        <w:bottom w:val="none" w:sz="0" w:space="0" w:color="auto"/>
        <w:right w:val="none" w:sz="0" w:space="0" w:color="auto"/>
      </w:divBdr>
    </w:div>
    <w:div w:id="95028347">
      <w:bodyDiv w:val="1"/>
      <w:marLeft w:val="0"/>
      <w:marRight w:val="0"/>
      <w:marTop w:val="0"/>
      <w:marBottom w:val="0"/>
      <w:divBdr>
        <w:top w:val="none" w:sz="0" w:space="0" w:color="auto"/>
        <w:left w:val="none" w:sz="0" w:space="0" w:color="auto"/>
        <w:bottom w:val="none" w:sz="0" w:space="0" w:color="auto"/>
        <w:right w:val="none" w:sz="0" w:space="0" w:color="auto"/>
      </w:divBdr>
    </w:div>
    <w:div w:id="115950374">
      <w:bodyDiv w:val="1"/>
      <w:marLeft w:val="0"/>
      <w:marRight w:val="0"/>
      <w:marTop w:val="0"/>
      <w:marBottom w:val="0"/>
      <w:divBdr>
        <w:top w:val="none" w:sz="0" w:space="0" w:color="auto"/>
        <w:left w:val="none" w:sz="0" w:space="0" w:color="auto"/>
        <w:bottom w:val="none" w:sz="0" w:space="0" w:color="auto"/>
        <w:right w:val="none" w:sz="0" w:space="0" w:color="auto"/>
      </w:divBdr>
    </w:div>
    <w:div w:id="136924433">
      <w:bodyDiv w:val="1"/>
      <w:marLeft w:val="0"/>
      <w:marRight w:val="0"/>
      <w:marTop w:val="0"/>
      <w:marBottom w:val="0"/>
      <w:divBdr>
        <w:top w:val="none" w:sz="0" w:space="0" w:color="auto"/>
        <w:left w:val="none" w:sz="0" w:space="0" w:color="auto"/>
        <w:bottom w:val="none" w:sz="0" w:space="0" w:color="auto"/>
        <w:right w:val="none" w:sz="0" w:space="0" w:color="auto"/>
      </w:divBdr>
    </w:div>
    <w:div w:id="144057719">
      <w:bodyDiv w:val="1"/>
      <w:marLeft w:val="0"/>
      <w:marRight w:val="0"/>
      <w:marTop w:val="0"/>
      <w:marBottom w:val="0"/>
      <w:divBdr>
        <w:top w:val="none" w:sz="0" w:space="0" w:color="auto"/>
        <w:left w:val="none" w:sz="0" w:space="0" w:color="auto"/>
        <w:bottom w:val="none" w:sz="0" w:space="0" w:color="auto"/>
        <w:right w:val="none" w:sz="0" w:space="0" w:color="auto"/>
      </w:divBdr>
    </w:div>
    <w:div w:id="148252942">
      <w:bodyDiv w:val="1"/>
      <w:marLeft w:val="0"/>
      <w:marRight w:val="0"/>
      <w:marTop w:val="0"/>
      <w:marBottom w:val="0"/>
      <w:divBdr>
        <w:top w:val="none" w:sz="0" w:space="0" w:color="auto"/>
        <w:left w:val="none" w:sz="0" w:space="0" w:color="auto"/>
        <w:bottom w:val="none" w:sz="0" w:space="0" w:color="auto"/>
        <w:right w:val="none" w:sz="0" w:space="0" w:color="auto"/>
      </w:divBdr>
    </w:div>
    <w:div w:id="152725015">
      <w:bodyDiv w:val="1"/>
      <w:marLeft w:val="0"/>
      <w:marRight w:val="0"/>
      <w:marTop w:val="0"/>
      <w:marBottom w:val="0"/>
      <w:divBdr>
        <w:top w:val="none" w:sz="0" w:space="0" w:color="auto"/>
        <w:left w:val="none" w:sz="0" w:space="0" w:color="auto"/>
        <w:bottom w:val="none" w:sz="0" w:space="0" w:color="auto"/>
        <w:right w:val="none" w:sz="0" w:space="0" w:color="auto"/>
      </w:divBdr>
    </w:div>
    <w:div w:id="209267253">
      <w:bodyDiv w:val="1"/>
      <w:marLeft w:val="0"/>
      <w:marRight w:val="0"/>
      <w:marTop w:val="0"/>
      <w:marBottom w:val="0"/>
      <w:divBdr>
        <w:top w:val="none" w:sz="0" w:space="0" w:color="auto"/>
        <w:left w:val="none" w:sz="0" w:space="0" w:color="auto"/>
        <w:bottom w:val="none" w:sz="0" w:space="0" w:color="auto"/>
        <w:right w:val="none" w:sz="0" w:space="0" w:color="auto"/>
      </w:divBdr>
    </w:div>
    <w:div w:id="221674213">
      <w:bodyDiv w:val="1"/>
      <w:marLeft w:val="0"/>
      <w:marRight w:val="0"/>
      <w:marTop w:val="0"/>
      <w:marBottom w:val="0"/>
      <w:divBdr>
        <w:top w:val="none" w:sz="0" w:space="0" w:color="auto"/>
        <w:left w:val="none" w:sz="0" w:space="0" w:color="auto"/>
        <w:bottom w:val="none" w:sz="0" w:space="0" w:color="auto"/>
        <w:right w:val="none" w:sz="0" w:space="0" w:color="auto"/>
      </w:divBdr>
    </w:div>
    <w:div w:id="230118983">
      <w:bodyDiv w:val="1"/>
      <w:marLeft w:val="0"/>
      <w:marRight w:val="0"/>
      <w:marTop w:val="0"/>
      <w:marBottom w:val="0"/>
      <w:divBdr>
        <w:top w:val="none" w:sz="0" w:space="0" w:color="auto"/>
        <w:left w:val="none" w:sz="0" w:space="0" w:color="auto"/>
        <w:bottom w:val="none" w:sz="0" w:space="0" w:color="auto"/>
        <w:right w:val="none" w:sz="0" w:space="0" w:color="auto"/>
      </w:divBdr>
    </w:div>
    <w:div w:id="237178726">
      <w:bodyDiv w:val="1"/>
      <w:marLeft w:val="0"/>
      <w:marRight w:val="0"/>
      <w:marTop w:val="0"/>
      <w:marBottom w:val="0"/>
      <w:divBdr>
        <w:top w:val="none" w:sz="0" w:space="0" w:color="auto"/>
        <w:left w:val="none" w:sz="0" w:space="0" w:color="auto"/>
        <w:bottom w:val="none" w:sz="0" w:space="0" w:color="auto"/>
        <w:right w:val="none" w:sz="0" w:space="0" w:color="auto"/>
      </w:divBdr>
    </w:div>
    <w:div w:id="251933355">
      <w:bodyDiv w:val="1"/>
      <w:marLeft w:val="0"/>
      <w:marRight w:val="0"/>
      <w:marTop w:val="0"/>
      <w:marBottom w:val="0"/>
      <w:divBdr>
        <w:top w:val="none" w:sz="0" w:space="0" w:color="auto"/>
        <w:left w:val="none" w:sz="0" w:space="0" w:color="auto"/>
        <w:bottom w:val="none" w:sz="0" w:space="0" w:color="auto"/>
        <w:right w:val="none" w:sz="0" w:space="0" w:color="auto"/>
      </w:divBdr>
    </w:div>
    <w:div w:id="252052317">
      <w:bodyDiv w:val="1"/>
      <w:marLeft w:val="0"/>
      <w:marRight w:val="0"/>
      <w:marTop w:val="0"/>
      <w:marBottom w:val="0"/>
      <w:divBdr>
        <w:top w:val="none" w:sz="0" w:space="0" w:color="auto"/>
        <w:left w:val="none" w:sz="0" w:space="0" w:color="auto"/>
        <w:bottom w:val="none" w:sz="0" w:space="0" w:color="auto"/>
        <w:right w:val="none" w:sz="0" w:space="0" w:color="auto"/>
      </w:divBdr>
    </w:div>
    <w:div w:id="281769361">
      <w:bodyDiv w:val="1"/>
      <w:marLeft w:val="0"/>
      <w:marRight w:val="0"/>
      <w:marTop w:val="0"/>
      <w:marBottom w:val="0"/>
      <w:divBdr>
        <w:top w:val="none" w:sz="0" w:space="0" w:color="auto"/>
        <w:left w:val="none" w:sz="0" w:space="0" w:color="auto"/>
        <w:bottom w:val="none" w:sz="0" w:space="0" w:color="auto"/>
        <w:right w:val="none" w:sz="0" w:space="0" w:color="auto"/>
      </w:divBdr>
    </w:div>
    <w:div w:id="318658629">
      <w:bodyDiv w:val="1"/>
      <w:marLeft w:val="0"/>
      <w:marRight w:val="0"/>
      <w:marTop w:val="0"/>
      <w:marBottom w:val="0"/>
      <w:divBdr>
        <w:top w:val="none" w:sz="0" w:space="0" w:color="auto"/>
        <w:left w:val="none" w:sz="0" w:space="0" w:color="auto"/>
        <w:bottom w:val="none" w:sz="0" w:space="0" w:color="auto"/>
        <w:right w:val="none" w:sz="0" w:space="0" w:color="auto"/>
      </w:divBdr>
    </w:div>
    <w:div w:id="332729052">
      <w:bodyDiv w:val="1"/>
      <w:marLeft w:val="0"/>
      <w:marRight w:val="0"/>
      <w:marTop w:val="0"/>
      <w:marBottom w:val="0"/>
      <w:divBdr>
        <w:top w:val="none" w:sz="0" w:space="0" w:color="auto"/>
        <w:left w:val="none" w:sz="0" w:space="0" w:color="auto"/>
        <w:bottom w:val="none" w:sz="0" w:space="0" w:color="auto"/>
        <w:right w:val="none" w:sz="0" w:space="0" w:color="auto"/>
      </w:divBdr>
    </w:div>
    <w:div w:id="356666391">
      <w:bodyDiv w:val="1"/>
      <w:marLeft w:val="0"/>
      <w:marRight w:val="0"/>
      <w:marTop w:val="0"/>
      <w:marBottom w:val="0"/>
      <w:divBdr>
        <w:top w:val="none" w:sz="0" w:space="0" w:color="auto"/>
        <w:left w:val="none" w:sz="0" w:space="0" w:color="auto"/>
        <w:bottom w:val="none" w:sz="0" w:space="0" w:color="auto"/>
        <w:right w:val="none" w:sz="0" w:space="0" w:color="auto"/>
      </w:divBdr>
    </w:div>
    <w:div w:id="364601599">
      <w:bodyDiv w:val="1"/>
      <w:marLeft w:val="0"/>
      <w:marRight w:val="0"/>
      <w:marTop w:val="0"/>
      <w:marBottom w:val="0"/>
      <w:divBdr>
        <w:top w:val="none" w:sz="0" w:space="0" w:color="auto"/>
        <w:left w:val="none" w:sz="0" w:space="0" w:color="auto"/>
        <w:bottom w:val="none" w:sz="0" w:space="0" w:color="auto"/>
        <w:right w:val="none" w:sz="0" w:space="0" w:color="auto"/>
      </w:divBdr>
    </w:div>
    <w:div w:id="388043843">
      <w:bodyDiv w:val="1"/>
      <w:marLeft w:val="0"/>
      <w:marRight w:val="0"/>
      <w:marTop w:val="0"/>
      <w:marBottom w:val="0"/>
      <w:divBdr>
        <w:top w:val="none" w:sz="0" w:space="0" w:color="auto"/>
        <w:left w:val="none" w:sz="0" w:space="0" w:color="auto"/>
        <w:bottom w:val="none" w:sz="0" w:space="0" w:color="auto"/>
        <w:right w:val="none" w:sz="0" w:space="0" w:color="auto"/>
      </w:divBdr>
    </w:div>
    <w:div w:id="399452350">
      <w:bodyDiv w:val="1"/>
      <w:marLeft w:val="0"/>
      <w:marRight w:val="0"/>
      <w:marTop w:val="0"/>
      <w:marBottom w:val="0"/>
      <w:divBdr>
        <w:top w:val="none" w:sz="0" w:space="0" w:color="auto"/>
        <w:left w:val="none" w:sz="0" w:space="0" w:color="auto"/>
        <w:bottom w:val="none" w:sz="0" w:space="0" w:color="auto"/>
        <w:right w:val="none" w:sz="0" w:space="0" w:color="auto"/>
      </w:divBdr>
    </w:div>
    <w:div w:id="445540948">
      <w:bodyDiv w:val="1"/>
      <w:marLeft w:val="0"/>
      <w:marRight w:val="0"/>
      <w:marTop w:val="0"/>
      <w:marBottom w:val="0"/>
      <w:divBdr>
        <w:top w:val="none" w:sz="0" w:space="0" w:color="auto"/>
        <w:left w:val="none" w:sz="0" w:space="0" w:color="auto"/>
        <w:bottom w:val="none" w:sz="0" w:space="0" w:color="auto"/>
        <w:right w:val="none" w:sz="0" w:space="0" w:color="auto"/>
      </w:divBdr>
    </w:div>
    <w:div w:id="447047165">
      <w:bodyDiv w:val="1"/>
      <w:marLeft w:val="0"/>
      <w:marRight w:val="0"/>
      <w:marTop w:val="0"/>
      <w:marBottom w:val="0"/>
      <w:divBdr>
        <w:top w:val="none" w:sz="0" w:space="0" w:color="auto"/>
        <w:left w:val="none" w:sz="0" w:space="0" w:color="auto"/>
        <w:bottom w:val="none" w:sz="0" w:space="0" w:color="auto"/>
        <w:right w:val="none" w:sz="0" w:space="0" w:color="auto"/>
      </w:divBdr>
    </w:div>
    <w:div w:id="452333635">
      <w:bodyDiv w:val="1"/>
      <w:marLeft w:val="0"/>
      <w:marRight w:val="0"/>
      <w:marTop w:val="0"/>
      <w:marBottom w:val="0"/>
      <w:divBdr>
        <w:top w:val="none" w:sz="0" w:space="0" w:color="auto"/>
        <w:left w:val="none" w:sz="0" w:space="0" w:color="auto"/>
        <w:bottom w:val="none" w:sz="0" w:space="0" w:color="auto"/>
        <w:right w:val="none" w:sz="0" w:space="0" w:color="auto"/>
      </w:divBdr>
    </w:div>
    <w:div w:id="472060388">
      <w:bodyDiv w:val="1"/>
      <w:marLeft w:val="0"/>
      <w:marRight w:val="0"/>
      <w:marTop w:val="0"/>
      <w:marBottom w:val="0"/>
      <w:divBdr>
        <w:top w:val="none" w:sz="0" w:space="0" w:color="auto"/>
        <w:left w:val="none" w:sz="0" w:space="0" w:color="auto"/>
        <w:bottom w:val="none" w:sz="0" w:space="0" w:color="auto"/>
        <w:right w:val="none" w:sz="0" w:space="0" w:color="auto"/>
      </w:divBdr>
    </w:div>
    <w:div w:id="482745145">
      <w:bodyDiv w:val="1"/>
      <w:marLeft w:val="0"/>
      <w:marRight w:val="0"/>
      <w:marTop w:val="0"/>
      <w:marBottom w:val="0"/>
      <w:divBdr>
        <w:top w:val="none" w:sz="0" w:space="0" w:color="auto"/>
        <w:left w:val="none" w:sz="0" w:space="0" w:color="auto"/>
        <w:bottom w:val="none" w:sz="0" w:space="0" w:color="auto"/>
        <w:right w:val="none" w:sz="0" w:space="0" w:color="auto"/>
      </w:divBdr>
    </w:div>
    <w:div w:id="496455627">
      <w:bodyDiv w:val="1"/>
      <w:marLeft w:val="0"/>
      <w:marRight w:val="0"/>
      <w:marTop w:val="0"/>
      <w:marBottom w:val="0"/>
      <w:divBdr>
        <w:top w:val="none" w:sz="0" w:space="0" w:color="auto"/>
        <w:left w:val="none" w:sz="0" w:space="0" w:color="auto"/>
        <w:bottom w:val="none" w:sz="0" w:space="0" w:color="auto"/>
        <w:right w:val="none" w:sz="0" w:space="0" w:color="auto"/>
      </w:divBdr>
    </w:div>
    <w:div w:id="515773198">
      <w:bodyDiv w:val="1"/>
      <w:marLeft w:val="0"/>
      <w:marRight w:val="0"/>
      <w:marTop w:val="0"/>
      <w:marBottom w:val="0"/>
      <w:divBdr>
        <w:top w:val="none" w:sz="0" w:space="0" w:color="auto"/>
        <w:left w:val="none" w:sz="0" w:space="0" w:color="auto"/>
        <w:bottom w:val="none" w:sz="0" w:space="0" w:color="auto"/>
        <w:right w:val="none" w:sz="0" w:space="0" w:color="auto"/>
      </w:divBdr>
    </w:div>
    <w:div w:id="535121659">
      <w:bodyDiv w:val="1"/>
      <w:marLeft w:val="0"/>
      <w:marRight w:val="0"/>
      <w:marTop w:val="0"/>
      <w:marBottom w:val="0"/>
      <w:divBdr>
        <w:top w:val="none" w:sz="0" w:space="0" w:color="auto"/>
        <w:left w:val="none" w:sz="0" w:space="0" w:color="auto"/>
        <w:bottom w:val="none" w:sz="0" w:space="0" w:color="auto"/>
        <w:right w:val="none" w:sz="0" w:space="0" w:color="auto"/>
      </w:divBdr>
    </w:div>
    <w:div w:id="575633939">
      <w:bodyDiv w:val="1"/>
      <w:marLeft w:val="0"/>
      <w:marRight w:val="0"/>
      <w:marTop w:val="0"/>
      <w:marBottom w:val="0"/>
      <w:divBdr>
        <w:top w:val="none" w:sz="0" w:space="0" w:color="auto"/>
        <w:left w:val="none" w:sz="0" w:space="0" w:color="auto"/>
        <w:bottom w:val="none" w:sz="0" w:space="0" w:color="auto"/>
        <w:right w:val="none" w:sz="0" w:space="0" w:color="auto"/>
      </w:divBdr>
    </w:div>
    <w:div w:id="583954343">
      <w:bodyDiv w:val="1"/>
      <w:marLeft w:val="0"/>
      <w:marRight w:val="0"/>
      <w:marTop w:val="0"/>
      <w:marBottom w:val="0"/>
      <w:divBdr>
        <w:top w:val="none" w:sz="0" w:space="0" w:color="auto"/>
        <w:left w:val="none" w:sz="0" w:space="0" w:color="auto"/>
        <w:bottom w:val="none" w:sz="0" w:space="0" w:color="auto"/>
        <w:right w:val="none" w:sz="0" w:space="0" w:color="auto"/>
      </w:divBdr>
    </w:div>
    <w:div w:id="646862015">
      <w:bodyDiv w:val="1"/>
      <w:marLeft w:val="0"/>
      <w:marRight w:val="0"/>
      <w:marTop w:val="0"/>
      <w:marBottom w:val="0"/>
      <w:divBdr>
        <w:top w:val="none" w:sz="0" w:space="0" w:color="auto"/>
        <w:left w:val="none" w:sz="0" w:space="0" w:color="auto"/>
        <w:bottom w:val="none" w:sz="0" w:space="0" w:color="auto"/>
        <w:right w:val="none" w:sz="0" w:space="0" w:color="auto"/>
      </w:divBdr>
    </w:div>
    <w:div w:id="648903914">
      <w:bodyDiv w:val="1"/>
      <w:marLeft w:val="0"/>
      <w:marRight w:val="0"/>
      <w:marTop w:val="0"/>
      <w:marBottom w:val="0"/>
      <w:divBdr>
        <w:top w:val="none" w:sz="0" w:space="0" w:color="auto"/>
        <w:left w:val="none" w:sz="0" w:space="0" w:color="auto"/>
        <w:bottom w:val="none" w:sz="0" w:space="0" w:color="auto"/>
        <w:right w:val="none" w:sz="0" w:space="0" w:color="auto"/>
      </w:divBdr>
    </w:div>
    <w:div w:id="681470883">
      <w:bodyDiv w:val="1"/>
      <w:marLeft w:val="0"/>
      <w:marRight w:val="0"/>
      <w:marTop w:val="0"/>
      <w:marBottom w:val="0"/>
      <w:divBdr>
        <w:top w:val="none" w:sz="0" w:space="0" w:color="auto"/>
        <w:left w:val="none" w:sz="0" w:space="0" w:color="auto"/>
        <w:bottom w:val="none" w:sz="0" w:space="0" w:color="auto"/>
        <w:right w:val="none" w:sz="0" w:space="0" w:color="auto"/>
      </w:divBdr>
    </w:div>
    <w:div w:id="693463405">
      <w:bodyDiv w:val="1"/>
      <w:marLeft w:val="0"/>
      <w:marRight w:val="0"/>
      <w:marTop w:val="0"/>
      <w:marBottom w:val="0"/>
      <w:divBdr>
        <w:top w:val="none" w:sz="0" w:space="0" w:color="auto"/>
        <w:left w:val="none" w:sz="0" w:space="0" w:color="auto"/>
        <w:bottom w:val="none" w:sz="0" w:space="0" w:color="auto"/>
        <w:right w:val="none" w:sz="0" w:space="0" w:color="auto"/>
      </w:divBdr>
    </w:div>
    <w:div w:id="717437684">
      <w:bodyDiv w:val="1"/>
      <w:marLeft w:val="0"/>
      <w:marRight w:val="0"/>
      <w:marTop w:val="0"/>
      <w:marBottom w:val="0"/>
      <w:divBdr>
        <w:top w:val="none" w:sz="0" w:space="0" w:color="auto"/>
        <w:left w:val="none" w:sz="0" w:space="0" w:color="auto"/>
        <w:bottom w:val="none" w:sz="0" w:space="0" w:color="auto"/>
        <w:right w:val="none" w:sz="0" w:space="0" w:color="auto"/>
      </w:divBdr>
    </w:div>
    <w:div w:id="767847913">
      <w:bodyDiv w:val="1"/>
      <w:marLeft w:val="0"/>
      <w:marRight w:val="0"/>
      <w:marTop w:val="0"/>
      <w:marBottom w:val="0"/>
      <w:divBdr>
        <w:top w:val="none" w:sz="0" w:space="0" w:color="auto"/>
        <w:left w:val="none" w:sz="0" w:space="0" w:color="auto"/>
        <w:bottom w:val="none" w:sz="0" w:space="0" w:color="auto"/>
        <w:right w:val="none" w:sz="0" w:space="0" w:color="auto"/>
      </w:divBdr>
    </w:div>
    <w:div w:id="845287151">
      <w:bodyDiv w:val="1"/>
      <w:marLeft w:val="0"/>
      <w:marRight w:val="0"/>
      <w:marTop w:val="0"/>
      <w:marBottom w:val="0"/>
      <w:divBdr>
        <w:top w:val="none" w:sz="0" w:space="0" w:color="auto"/>
        <w:left w:val="none" w:sz="0" w:space="0" w:color="auto"/>
        <w:bottom w:val="none" w:sz="0" w:space="0" w:color="auto"/>
        <w:right w:val="none" w:sz="0" w:space="0" w:color="auto"/>
      </w:divBdr>
    </w:div>
    <w:div w:id="847213656">
      <w:bodyDiv w:val="1"/>
      <w:marLeft w:val="0"/>
      <w:marRight w:val="0"/>
      <w:marTop w:val="0"/>
      <w:marBottom w:val="0"/>
      <w:divBdr>
        <w:top w:val="none" w:sz="0" w:space="0" w:color="auto"/>
        <w:left w:val="none" w:sz="0" w:space="0" w:color="auto"/>
        <w:bottom w:val="none" w:sz="0" w:space="0" w:color="auto"/>
        <w:right w:val="none" w:sz="0" w:space="0" w:color="auto"/>
      </w:divBdr>
    </w:div>
    <w:div w:id="862133704">
      <w:bodyDiv w:val="1"/>
      <w:marLeft w:val="0"/>
      <w:marRight w:val="0"/>
      <w:marTop w:val="0"/>
      <w:marBottom w:val="0"/>
      <w:divBdr>
        <w:top w:val="none" w:sz="0" w:space="0" w:color="auto"/>
        <w:left w:val="none" w:sz="0" w:space="0" w:color="auto"/>
        <w:bottom w:val="none" w:sz="0" w:space="0" w:color="auto"/>
        <w:right w:val="none" w:sz="0" w:space="0" w:color="auto"/>
      </w:divBdr>
    </w:div>
    <w:div w:id="882130765">
      <w:bodyDiv w:val="1"/>
      <w:marLeft w:val="0"/>
      <w:marRight w:val="0"/>
      <w:marTop w:val="0"/>
      <w:marBottom w:val="0"/>
      <w:divBdr>
        <w:top w:val="none" w:sz="0" w:space="0" w:color="auto"/>
        <w:left w:val="none" w:sz="0" w:space="0" w:color="auto"/>
        <w:bottom w:val="none" w:sz="0" w:space="0" w:color="auto"/>
        <w:right w:val="none" w:sz="0" w:space="0" w:color="auto"/>
      </w:divBdr>
    </w:div>
    <w:div w:id="891965312">
      <w:bodyDiv w:val="1"/>
      <w:marLeft w:val="0"/>
      <w:marRight w:val="0"/>
      <w:marTop w:val="0"/>
      <w:marBottom w:val="0"/>
      <w:divBdr>
        <w:top w:val="none" w:sz="0" w:space="0" w:color="auto"/>
        <w:left w:val="none" w:sz="0" w:space="0" w:color="auto"/>
        <w:bottom w:val="none" w:sz="0" w:space="0" w:color="auto"/>
        <w:right w:val="none" w:sz="0" w:space="0" w:color="auto"/>
      </w:divBdr>
    </w:div>
    <w:div w:id="914128455">
      <w:bodyDiv w:val="1"/>
      <w:marLeft w:val="0"/>
      <w:marRight w:val="0"/>
      <w:marTop w:val="0"/>
      <w:marBottom w:val="0"/>
      <w:divBdr>
        <w:top w:val="none" w:sz="0" w:space="0" w:color="auto"/>
        <w:left w:val="none" w:sz="0" w:space="0" w:color="auto"/>
        <w:bottom w:val="none" w:sz="0" w:space="0" w:color="auto"/>
        <w:right w:val="none" w:sz="0" w:space="0" w:color="auto"/>
      </w:divBdr>
    </w:div>
    <w:div w:id="924654171">
      <w:bodyDiv w:val="1"/>
      <w:marLeft w:val="0"/>
      <w:marRight w:val="0"/>
      <w:marTop w:val="0"/>
      <w:marBottom w:val="0"/>
      <w:divBdr>
        <w:top w:val="none" w:sz="0" w:space="0" w:color="auto"/>
        <w:left w:val="none" w:sz="0" w:space="0" w:color="auto"/>
        <w:bottom w:val="none" w:sz="0" w:space="0" w:color="auto"/>
        <w:right w:val="none" w:sz="0" w:space="0" w:color="auto"/>
      </w:divBdr>
    </w:div>
    <w:div w:id="924874867">
      <w:bodyDiv w:val="1"/>
      <w:marLeft w:val="0"/>
      <w:marRight w:val="0"/>
      <w:marTop w:val="0"/>
      <w:marBottom w:val="0"/>
      <w:divBdr>
        <w:top w:val="none" w:sz="0" w:space="0" w:color="auto"/>
        <w:left w:val="none" w:sz="0" w:space="0" w:color="auto"/>
        <w:bottom w:val="none" w:sz="0" w:space="0" w:color="auto"/>
        <w:right w:val="none" w:sz="0" w:space="0" w:color="auto"/>
      </w:divBdr>
    </w:div>
    <w:div w:id="956644503">
      <w:bodyDiv w:val="1"/>
      <w:marLeft w:val="0"/>
      <w:marRight w:val="0"/>
      <w:marTop w:val="0"/>
      <w:marBottom w:val="0"/>
      <w:divBdr>
        <w:top w:val="none" w:sz="0" w:space="0" w:color="auto"/>
        <w:left w:val="none" w:sz="0" w:space="0" w:color="auto"/>
        <w:bottom w:val="none" w:sz="0" w:space="0" w:color="auto"/>
        <w:right w:val="none" w:sz="0" w:space="0" w:color="auto"/>
      </w:divBdr>
    </w:div>
    <w:div w:id="962659258">
      <w:bodyDiv w:val="1"/>
      <w:marLeft w:val="0"/>
      <w:marRight w:val="0"/>
      <w:marTop w:val="0"/>
      <w:marBottom w:val="0"/>
      <w:divBdr>
        <w:top w:val="none" w:sz="0" w:space="0" w:color="auto"/>
        <w:left w:val="none" w:sz="0" w:space="0" w:color="auto"/>
        <w:bottom w:val="none" w:sz="0" w:space="0" w:color="auto"/>
        <w:right w:val="none" w:sz="0" w:space="0" w:color="auto"/>
      </w:divBdr>
    </w:div>
    <w:div w:id="989480919">
      <w:bodyDiv w:val="1"/>
      <w:marLeft w:val="0"/>
      <w:marRight w:val="0"/>
      <w:marTop w:val="0"/>
      <w:marBottom w:val="0"/>
      <w:divBdr>
        <w:top w:val="none" w:sz="0" w:space="0" w:color="auto"/>
        <w:left w:val="none" w:sz="0" w:space="0" w:color="auto"/>
        <w:bottom w:val="none" w:sz="0" w:space="0" w:color="auto"/>
        <w:right w:val="none" w:sz="0" w:space="0" w:color="auto"/>
      </w:divBdr>
    </w:div>
    <w:div w:id="991836916">
      <w:bodyDiv w:val="1"/>
      <w:marLeft w:val="0"/>
      <w:marRight w:val="0"/>
      <w:marTop w:val="0"/>
      <w:marBottom w:val="0"/>
      <w:divBdr>
        <w:top w:val="none" w:sz="0" w:space="0" w:color="auto"/>
        <w:left w:val="none" w:sz="0" w:space="0" w:color="auto"/>
        <w:bottom w:val="none" w:sz="0" w:space="0" w:color="auto"/>
        <w:right w:val="none" w:sz="0" w:space="0" w:color="auto"/>
      </w:divBdr>
    </w:div>
    <w:div w:id="995574372">
      <w:bodyDiv w:val="1"/>
      <w:marLeft w:val="0"/>
      <w:marRight w:val="0"/>
      <w:marTop w:val="0"/>
      <w:marBottom w:val="0"/>
      <w:divBdr>
        <w:top w:val="none" w:sz="0" w:space="0" w:color="auto"/>
        <w:left w:val="none" w:sz="0" w:space="0" w:color="auto"/>
        <w:bottom w:val="none" w:sz="0" w:space="0" w:color="auto"/>
        <w:right w:val="none" w:sz="0" w:space="0" w:color="auto"/>
      </w:divBdr>
    </w:div>
    <w:div w:id="1012993875">
      <w:bodyDiv w:val="1"/>
      <w:marLeft w:val="0"/>
      <w:marRight w:val="0"/>
      <w:marTop w:val="0"/>
      <w:marBottom w:val="0"/>
      <w:divBdr>
        <w:top w:val="none" w:sz="0" w:space="0" w:color="auto"/>
        <w:left w:val="none" w:sz="0" w:space="0" w:color="auto"/>
        <w:bottom w:val="none" w:sz="0" w:space="0" w:color="auto"/>
        <w:right w:val="none" w:sz="0" w:space="0" w:color="auto"/>
      </w:divBdr>
    </w:div>
    <w:div w:id="1037122179">
      <w:bodyDiv w:val="1"/>
      <w:marLeft w:val="0"/>
      <w:marRight w:val="0"/>
      <w:marTop w:val="0"/>
      <w:marBottom w:val="0"/>
      <w:divBdr>
        <w:top w:val="none" w:sz="0" w:space="0" w:color="auto"/>
        <w:left w:val="none" w:sz="0" w:space="0" w:color="auto"/>
        <w:bottom w:val="none" w:sz="0" w:space="0" w:color="auto"/>
        <w:right w:val="none" w:sz="0" w:space="0" w:color="auto"/>
      </w:divBdr>
    </w:div>
    <w:div w:id="1063068522">
      <w:bodyDiv w:val="1"/>
      <w:marLeft w:val="0"/>
      <w:marRight w:val="0"/>
      <w:marTop w:val="0"/>
      <w:marBottom w:val="0"/>
      <w:divBdr>
        <w:top w:val="none" w:sz="0" w:space="0" w:color="auto"/>
        <w:left w:val="none" w:sz="0" w:space="0" w:color="auto"/>
        <w:bottom w:val="none" w:sz="0" w:space="0" w:color="auto"/>
        <w:right w:val="none" w:sz="0" w:space="0" w:color="auto"/>
      </w:divBdr>
    </w:div>
    <w:div w:id="1070808774">
      <w:bodyDiv w:val="1"/>
      <w:marLeft w:val="0"/>
      <w:marRight w:val="0"/>
      <w:marTop w:val="0"/>
      <w:marBottom w:val="0"/>
      <w:divBdr>
        <w:top w:val="none" w:sz="0" w:space="0" w:color="auto"/>
        <w:left w:val="none" w:sz="0" w:space="0" w:color="auto"/>
        <w:bottom w:val="none" w:sz="0" w:space="0" w:color="auto"/>
        <w:right w:val="none" w:sz="0" w:space="0" w:color="auto"/>
      </w:divBdr>
    </w:div>
    <w:div w:id="1074662532">
      <w:bodyDiv w:val="1"/>
      <w:marLeft w:val="0"/>
      <w:marRight w:val="0"/>
      <w:marTop w:val="0"/>
      <w:marBottom w:val="0"/>
      <w:divBdr>
        <w:top w:val="none" w:sz="0" w:space="0" w:color="auto"/>
        <w:left w:val="none" w:sz="0" w:space="0" w:color="auto"/>
        <w:bottom w:val="none" w:sz="0" w:space="0" w:color="auto"/>
        <w:right w:val="none" w:sz="0" w:space="0" w:color="auto"/>
      </w:divBdr>
    </w:div>
    <w:div w:id="1089154493">
      <w:bodyDiv w:val="1"/>
      <w:marLeft w:val="0"/>
      <w:marRight w:val="0"/>
      <w:marTop w:val="0"/>
      <w:marBottom w:val="0"/>
      <w:divBdr>
        <w:top w:val="none" w:sz="0" w:space="0" w:color="auto"/>
        <w:left w:val="none" w:sz="0" w:space="0" w:color="auto"/>
        <w:bottom w:val="none" w:sz="0" w:space="0" w:color="auto"/>
        <w:right w:val="none" w:sz="0" w:space="0" w:color="auto"/>
      </w:divBdr>
    </w:div>
    <w:div w:id="1100906109">
      <w:bodyDiv w:val="1"/>
      <w:marLeft w:val="0"/>
      <w:marRight w:val="0"/>
      <w:marTop w:val="0"/>
      <w:marBottom w:val="0"/>
      <w:divBdr>
        <w:top w:val="none" w:sz="0" w:space="0" w:color="auto"/>
        <w:left w:val="none" w:sz="0" w:space="0" w:color="auto"/>
        <w:bottom w:val="none" w:sz="0" w:space="0" w:color="auto"/>
        <w:right w:val="none" w:sz="0" w:space="0" w:color="auto"/>
      </w:divBdr>
    </w:div>
    <w:div w:id="1186138358">
      <w:bodyDiv w:val="1"/>
      <w:marLeft w:val="0"/>
      <w:marRight w:val="0"/>
      <w:marTop w:val="0"/>
      <w:marBottom w:val="0"/>
      <w:divBdr>
        <w:top w:val="none" w:sz="0" w:space="0" w:color="auto"/>
        <w:left w:val="none" w:sz="0" w:space="0" w:color="auto"/>
        <w:bottom w:val="none" w:sz="0" w:space="0" w:color="auto"/>
        <w:right w:val="none" w:sz="0" w:space="0" w:color="auto"/>
      </w:divBdr>
    </w:div>
    <w:div w:id="1216046737">
      <w:bodyDiv w:val="1"/>
      <w:marLeft w:val="0"/>
      <w:marRight w:val="0"/>
      <w:marTop w:val="0"/>
      <w:marBottom w:val="0"/>
      <w:divBdr>
        <w:top w:val="none" w:sz="0" w:space="0" w:color="auto"/>
        <w:left w:val="none" w:sz="0" w:space="0" w:color="auto"/>
        <w:bottom w:val="none" w:sz="0" w:space="0" w:color="auto"/>
        <w:right w:val="none" w:sz="0" w:space="0" w:color="auto"/>
      </w:divBdr>
    </w:div>
    <w:div w:id="1224871945">
      <w:bodyDiv w:val="1"/>
      <w:marLeft w:val="0"/>
      <w:marRight w:val="0"/>
      <w:marTop w:val="0"/>
      <w:marBottom w:val="0"/>
      <w:divBdr>
        <w:top w:val="none" w:sz="0" w:space="0" w:color="auto"/>
        <w:left w:val="none" w:sz="0" w:space="0" w:color="auto"/>
        <w:bottom w:val="none" w:sz="0" w:space="0" w:color="auto"/>
        <w:right w:val="none" w:sz="0" w:space="0" w:color="auto"/>
      </w:divBdr>
    </w:div>
    <w:div w:id="1238782439">
      <w:bodyDiv w:val="1"/>
      <w:marLeft w:val="0"/>
      <w:marRight w:val="0"/>
      <w:marTop w:val="0"/>
      <w:marBottom w:val="0"/>
      <w:divBdr>
        <w:top w:val="none" w:sz="0" w:space="0" w:color="auto"/>
        <w:left w:val="none" w:sz="0" w:space="0" w:color="auto"/>
        <w:bottom w:val="none" w:sz="0" w:space="0" w:color="auto"/>
        <w:right w:val="none" w:sz="0" w:space="0" w:color="auto"/>
      </w:divBdr>
    </w:div>
    <w:div w:id="1239369257">
      <w:bodyDiv w:val="1"/>
      <w:marLeft w:val="0"/>
      <w:marRight w:val="0"/>
      <w:marTop w:val="0"/>
      <w:marBottom w:val="0"/>
      <w:divBdr>
        <w:top w:val="none" w:sz="0" w:space="0" w:color="auto"/>
        <w:left w:val="none" w:sz="0" w:space="0" w:color="auto"/>
        <w:bottom w:val="none" w:sz="0" w:space="0" w:color="auto"/>
        <w:right w:val="none" w:sz="0" w:space="0" w:color="auto"/>
      </w:divBdr>
    </w:div>
    <w:div w:id="1313867601">
      <w:bodyDiv w:val="1"/>
      <w:marLeft w:val="0"/>
      <w:marRight w:val="0"/>
      <w:marTop w:val="0"/>
      <w:marBottom w:val="0"/>
      <w:divBdr>
        <w:top w:val="none" w:sz="0" w:space="0" w:color="auto"/>
        <w:left w:val="none" w:sz="0" w:space="0" w:color="auto"/>
        <w:bottom w:val="none" w:sz="0" w:space="0" w:color="auto"/>
        <w:right w:val="none" w:sz="0" w:space="0" w:color="auto"/>
      </w:divBdr>
    </w:div>
    <w:div w:id="1328627207">
      <w:bodyDiv w:val="1"/>
      <w:marLeft w:val="0"/>
      <w:marRight w:val="0"/>
      <w:marTop w:val="0"/>
      <w:marBottom w:val="0"/>
      <w:divBdr>
        <w:top w:val="none" w:sz="0" w:space="0" w:color="auto"/>
        <w:left w:val="none" w:sz="0" w:space="0" w:color="auto"/>
        <w:bottom w:val="none" w:sz="0" w:space="0" w:color="auto"/>
        <w:right w:val="none" w:sz="0" w:space="0" w:color="auto"/>
      </w:divBdr>
    </w:div>
    <w:div w:id="1331451281">
      <w:bodyDiv w:val="1"/>
      <w:marLeft w:val="0"/>
      <w:marRight w:val="0"/>
      <w:marTop w:val="0"/>
      <w:marBottom w:val="0"/>
      <w:divBdr>
        <w:top w:val="none" w:sz="0" w:space="0" w:color="auto"/>
        <w:left w:val="none" w:sz="0" w:space="0" w:color="auto"/>
        <w:bottom w:val="none" w:sz="0" w:space="0" w:color="auto"/>
        <w:right w:val="none" w:sz="0" w:space="0" w:color="auto"/>
      </w:divBdr>
    </w:div>
    <w:div w:id="1368798700">
      <w:bodyDiv w:val="1"/>
      <w:marLeft w:val="0"/>
      <w:marRight w:val="0"/>
      <w:marTop w:val="0"/>
      <w:marBottom w:val="0"/>
      <w:divBdr>
        <w:top w:val="none" w:sz="0" w:space="0" w:color="auto"/>
        <w:left w:val="none" w:sz="0" w:space="0" w:color="auto"/>
        <w:bottom w:val="none" w:sz="0" w:space="0" w:color="auto"/>
        <w:right w:val="none" w:sz="0" w:space="0" w:color="auto"/>
      </w:divBdr>
    </w:div>
    <w:div w:id="1403021897">
      <w:bodyDiv w:val="1"/>
      <w:marLeft w:val="0"/>
      <w:marRight w:val="0"/>
      <w:marTop w:val="0"/>
      <w:marBottom w:val="0"/>
      <w:divBdr>
        <w:top w:val="none" w:sz="0" w:space="0" w:color="auto"/>
        <w:left w:val="none" w:sz="0" w:space="0" w:color="auto"/>
        <w:bottom w:val="none" w:sz="0" w:space="0" w:color="auto"/>
        <w:right w:val="none" w:sz="0" w:space="0" w:color="auto"/>
      </w:divBdr>
    </w:div>
    <w:div w:id="1470198719">
      <w:bodyDiv w:val="1"/>
      <w:marLeft w:val="0"/>
      <w:marRight w:val="0"/>
      <w:marTop w:val="0"/>
      <w:marBottom w:val="0"/>
      <w:divBdr>
        <w:top w:val="none" w:sz="0" w:space="0" w:color="auto"/>
        <w:left w:val="none" w:sz="0" w:space="0" w:color="auto"/>
        <w:bottom w:val="none" w:sz="0" w:space="0" w:color="auto"/>
        <w:right w:val="none" w:sz="0" w:space="0" w:color="auto"/>
      </w:divBdr>
    </w:div>
    <w:div w:id="1482427910">
      <w:bodyDiv w:val="1"/>
      <w:marLeft w:val="0"/>
      <w:marRight w:val="0"/>
      <w:marTop w:val="0"/>
      <w:marBottom w:val="0"/>
      <w:divBdr>
        <w:top w:val="none" w:sz="0" w:space="0" w:color="auto"/>
        <w:left w:val="none" w:sz="0" w:space="0" w:color="auto"/>
        <w:bottom w:val="none" w:sz="0" w:space="0" w:color="auto"/>
        <w:right w:val="none" w:sz="0" w:space="0" w:color="auto"/>
      </w:divBdr>
    </w:div>
    <w:div w:id="1533416842">
      <w:bodyDiv w:val="1"/>
      <w:marLeft w:val="0"/>
      <w:marRight w:val="0"/>
      <w:marTop w:val="0"/>
      <w:marBottom w:val="0"/>
      <w:divBdr>
        <w:top w:val="none" w:sz="0" w:space="0" w:color="auto"/>
        <w:left w:val="none" w:sz="0" w:space="0" w:color="auto"/>
        <w:bottom w:val="none" w:sz="0" w:space="0" w:color="auto"/>
        <w:right w:val="none" w:sz="0" w:space="0" w:color="auto"/>
      </w:divBdr>
    </w:div>
    <w:div w:id="1535340894">
      <w:bodyDiv w:val="1"/>
      <w:marLeft w:val="0"/>
      <w:marRight w:val="0"/>
      <w:marTop w:val="0"/>
      <w:marBottom w:val="0"/>
      <w:divBdr>
        <w:top w:val="none" w:sz="0" w:space="0" w:color="auto"/>
        <w:left w:val="none" w:sz="0" w:space="0" w:color="auto"/>
        <w:bottom w:val="none" w:sz="0" w:space="0" w:color="auto"/>
        <w:right w:val="none" w:sz="0" w:space="0" w:color="auto"/>
      </w:divBdr>
    </w:div>
    <w:div w:id="1568999301">
      <w:bodyDiv w:val="1"/>
      <w:marLeft w:val="0"/>
      <w:marRight w:val="0"/>
      <w:marTop w:val="0"/>
      <w:marBottom w:val="0"/>
      <w:divBdr>
        <w:top w:val="none" w:sz="0" w:space="0" w:color="auto"/>
        <w:left w:val="none" w:sz="0" w:space="0" w:color="auto"/>
        <w:bottom w:val="none" w:sz="0" w:space="0" w:color="auto"/>
        <w:right w:val="none" w:sz="0" w:space="0" w:color="auto"/>
      </w:divBdr>
    </w:div>
    <w:div w:id="1570770186">
      <w:bodyDiv w:val="1"/>
      <w:marLeft w:val="0"/>
      <w:marRight w:val="0"/>
      <w:marTop w:val="0"/>
      <w:marBottom w:val="0"/>
      <w:divBdr>
        <w:top w:val="none" w:sz="0" w:space="0" w:color="auto"/>
        <w:left w:val="none" w:sz="0" w:space="0" w:color="auto"/>
        <w:bottom w:val="none" w:sz="0" w:space="0" w:color="auto"/>
        <w:right w:val="none" w:sz="0" w:space="0" w:color="auto"/>
      </w:divBdr>
    </w:div>
    <w:div w:id="1571966103">
      <w:bodyDiv w:val="1"/>
      <w:marLeft w:val="0"/>
      <w:marRight w:val="0"/>
      <w:marTop w:val="0"/>
      <w:marBottom w:val="0"/>
      <w:divBdr>
        <w:top w:val="none" w:sz="0" w:space="0" w:color="auto"/>
        <w:left w:val="none" w:sz="0" w:space="0" w:color="auto"/>
        <w:bottom w:val="none" w:sz="0" w:space="0" w:color="auto"/>
        <w:right w:val="none" w:sz="0" w:space="0" w:color="auto"/>
      </w:divBdr>
    </w:div>
    <w:div w:id="1588419053">
      <w:bodyDiv w:val="1"/>
      <w:marLeft w:val="0"/>
      <w:marRight w:val="0"/>
      <w:marTop w:val="0"/>
      <w:marBottom w:val="0"/>
      <w:divBdr>
        <w:top w:val="none" w:sz="0" w:space="0" w:color="auto"/>
        <w:left w:val="none" w:sz="0" w:space="0" w:color="auto"/>
        <w:bottom w:val="none" w:sz="0" w:space="0" w:color="auto"/>
        <w:right w:val="none" w:sz="0" w:space="0" w:color="auto"/>
      </w:divBdr>
    </w:div>
    <w:div w:id="1592006771">
      <w:bodyDiv w:val="1"/>
      <w:marLeft w:val="0"/>
      <w:marRight w:val="0"/>
      <w:marTop w:val="0"/>
      <w:marBottom w:val="0"/>
      <w:divBdr>
        <w:top w:val="none" w:sz="0" w:space="0" w:color="auto"/>
        <w:left w:val="none" w:sz="0" w:space="0" w:color="auto"/>
        <w:bottom w:val="none" w:sz="0" w:space="0" w:color="auto"/>
        <w:right w:val="none" w:sz="0" w:space="0" w:color="auto"/>
      </w:divBdr>
    </w:div>
    <w:div w:id="1595938785">
      <w:bodyDiv w:val="1"/>
      <w:marLeft w:val="0"/>
      <w:marRight w:val="0"/>
      <w:marTop w:val="0"/>
      <w:marBottom w:val="0"/>
      <w:divBdr>
        <w:top w:val="none" w:sz="0" w:space="0" w:color="auto"/>
        <w:left w:val="none" w:sz="0" w:space="0" w:color="auto"/>
        <w:bottom w:val="none" w:sz="0" w:space="0" w:color="auto"/>
        <w:right w:val="none" w:sz="0" w:space="0" w:color="auto"/>
      </w:divBdr>
    </w:div>
    <w:div w:id="1603420359">
      <w:bodyDiv w:val="1"/>
      <w:marLeft w:val="0"/>
      <w:marRight w:val="0"/>
      <w:marTop w:val="0"/>
      <w:marBottom w:val="0"/>
      <w:divBdr>
        <w:top w:val="none" w:sz="0" w:space="0" w:color="auto"/>
        <w:left w:val="none" w:sz="0" w:space="0" w:color="auto"/>
        <w:bottom w:val="none" w:sz="0" w:space="0" w:color="auto"/>
        <w:right w:val="none" w:sz="0" w:space="0" w:color="auto"/>
      </w:divBdr>
    </w:div>
    <w:div w:id="1636332774">
      <w:bodyDiv w:val="1"/>
      <w:marLeft w:val="0"/>
      <w:marRight w:val="0"/>
      <w:marTop w:val="0"/>
      <w:marBottom w:val="0"/>
      <w:divBdr>
        <w:top w:val="none" w:sz="0" w:space="0" w:color="auto"/>
        <w:left w:val="none" w:sz="0" w:space="0" w:color="auto"/>
        <w:bottom w:val="none" w:sz="0" w:space="0" w:color="auto"/>
        <w:right w:val="none" w:sz="0" w:space="0" w:color="auto"/>
      </w:divBdr>
    </w:div>
    <w:div w:id="1678382599">
      <w:bodyDiv w:val="1"/>
      <w:marLeft w:val="0"/>
      <w:marRight w:val="0"/>
      <w:marTop w:val="0"/>
      <w:marBottom w:val="0"/>
      <w:divBdr>
        <w:top w:val="none" w:sz="0" w:space="0" w:color="auto"/>
        <w:left w:val="none" w:sz="0" w:space="0" w:color="auto"/>
        <w:bottom w:val="none" w:sz="0" w:space="0" w:color="auto"/>
        <w:right w:val="none" w:sz="0" w:space="0" w:color="auto"/>
      </w:divBdr>
    </w:div>
    <w:div w:id="1700668176">
      <w:bodyDiv w:val="1"/>
      <w:marLeft w:val="0"/>
      <w:marRight w:val="0"/>
      <w:marTop w:val="0"/>
      <w:marBottom w:val="0"/>
      <w:divBdr>
        <w:top w:val="none" w:sz="0" w:space="0" w:color="auto"/>
        <w:left w:val="none" w:sz="0" w:space="0" w:color="auto"/>
        <w:bottom w:val="none" w:sz="0" w:space="0" w:color="auto"/>
        <w:right w:val="none" w:sz="0" w:space="0" w:color="auto"/>
      </w:divBdr>
    </w:div>
    <w:div w:id="1728914063">
      <w:bodyDiv w:val="1"/>
      <w:marLeft w:val="0"/>
      <w:marRight w:val="0"/>
      <w:marTop w:val="0"/>
      <w:marBottom w:val="0"/>
      <w:divBdr>
        <w:top w:val="none" w:sz="0" w:space="0" w:color="auto"/>
        <w:left w:val="none" w:sz="0" w:space="0" w:color="auto"/>
        <w:bottom w:val="none" w:sz="0" w:space="0" w:color="auto"/>
        <w:right w:val="none" w:sz="0" w:space="0" w:color="auto"/>
      </w:divBdr>
    </w:div>
    <w:div w:id="1748384691">
      <w:bodyDiv w:val="1"/>
      <w:marLeft w:val="0"/>
      <w:marRight w:val="0"/>
      <w:marTop w:val="0"/>
      <w:marBottom w:val="0"/>
      <w:divBdr>
        <w:top w:val="none" w:sz="0" w:space="0" w:color="auto"/>
        <w:left w:val="none" w:sz="0" w:space="0" w:color="auto"/>
        <w:bottom w:val="none" w:sz="0" w:space="0" w:color="auto"/>
        <w:right w:val="none" w:sz="0" w:space="0" w:color="auto"/>
      </w:divBdr>
    </w:div>
    <w:div w:id="1850560318">
      <w:bodyDiv w:val="1"/>
      <w:marLeft w:val="0"/>
      <w:marRight w:val="0"/>
      <w:marTop w:val="0"/>
      <w:marBottom w:val="0"/>
      <w:divBdr>
        <w:top w:val="none" w:sz="0" w:space="0" w:color="auto"/>
        <w:left w:val="none" w:sz="0" w:space="0" w:color="auto"/>
        <w:bottom w:val="none" w:sz="0" w:space="0" w:color="auto"/>
        <w:right w:val="none" w:sz="0" w:space="0" w:color="auto"/>
      </w:divBdr>
    </w:div>
    <w:div w:id="1862163748">
      <w:bodyDiv w:val="1"/>
      <w:marLeft w:val="0"/>
      <w:marRight w:val="0"/>
      <w:marTop w:val="0"/>
      <w:marBottom w:val="0"/>
      <w:divBdr>
        <w:top w:val="none" w:sz="0" w:space="0" w:color="auto"/>
        <w:left w:val="none" w:sz="0" w:space="0" w:color="auto"/>
        <w:bottom w:val="none" w:sz="0" w:space="0" w:color="auto"/>
        <w:right w:val="none" w:sz="0" w:space="0" w:color="auto"/>
      </w:divBdr>
    </w:div>
    <w:div w:id="1871986726">
      <w:bodyDiv w:val="1"/>
      <w:marLeft w:val="0"/>
      <w:marRight w:val="0"/>
      <w:marTop w:val="0"/>
      <w:marBottom w:val="0"/>
      <w:divBdr>
        <w:top w:val="none" w:sz="0" w:space="0" w:color="auto"/>
        <w:left w:val="none" w:sz="0" w:space="0" w:color="auto"/>
        <w:bottom w:val="none" w:sz="0" w:space="0" w:color="auto"/>
        <w:right w:val="none" w:sz="0" w:space="0" w:color="auto"/>
      </w:divBdr>
    </w:div>
    <w:div w:id="1888057395">
      <w:bodyDiv w:val="1"/>
      <w:marLeft w:val="0"/>
      <w:marRight w:val="0"/>
      <w:marTop w:val="0"/>
      <w:marBottom w:val="0"/>
      <w:divBdr>
        <w:top w:val="none" w:sz="0" w:space="0" w:color="auto"/>
        <w:left w:val="none" w:sz="0" w:space="0" w:color="auto"/>
        <w:bottom w:val="none" w:sz="0" w:space="0" w:color="auto"/>
        <w:right w:val="none" w:sz="0" w:space="0" w:color="auto"/>
      </w:divBdr>
    </w:div>
    <w:div w:id="1889803226">
      <w:bodyDiv w:val="1"/>
      <w:marLeft w:val="0"/>
      <w:marRight w:val="0"/>
      <w:marTop w:val="0"/>
      <w:marBottom w:val="0"/>
      <w:divBdr>
        <w:top w:val="none" w:sz="0" w:space="0" w:color="auto"/>
        <w:left w:val="none" w:sz="0" w:space="0" w:color="auto"/>
        <w:bottom w:val="none" w:sz="0" w:space="0" w:color="auto"/>
        <w:right w:val="none" w:sz="0" w:space="0" w:color="auto"/>
      </w:divBdr>
    </w:div>
    <w:div w:id="1890677620">
      <w:bodyDiv w:val="1"/>
      <w:marLeft w:val="0"/>
      <w:marRight w:val="0"/>
      <w:marTop w:val="0"/>
      <w:marBottom w:val="0"/>
      <w:divBdr>
        <w:top w:val="none" w:sz="0" w:space="0" w:color="auto"/>
        <w:left w:val="none" w:sz="0" w:space="0" w:color="auto"/>
        <w:bottom w:val="none" w:sz="0" w:space="0" w:color="auto"/>
        <w:right w:val="none" w:sz="0" w:space="0" w:color="auto"/>
      </w:divBdr>
    </w:div>
    <w:div w:id="1899128797">
      <w:bodyDiv w:val="1"/>
      <w:marLeft w:val="0"/>
      <w:marRight w:val="0"/>
      <w:marTop w:val="0"/>
      <w:marBottom w:val="0"/>
      <w:divBdr>
        <w:top w:val="none" w:sz="0" w:space="0" w:color="auto"/>
        <w:left w:val="none" w:sz="0" w:space="0" w:color="auto"/>
        <w:bottom w:val="none" w:sz="0" w:space="0" w:color="auto"/>
        <w:right w:val="none" w:sz="0" w:space="0" w:color="auto"/>
      </w:divBdr>
    </w:div>
    <w:div w:id="1913848791">
      <w:bodyDiv w:val="1"/>
      <w:marLeft w:val="0"/>
      <w:marRight w:val="0"/>
      <w:marTop w:val="0"/>
      <w:marBottom w:val="0"/>
      <w:divBdr>
        <w:top w:val="none" w:sz="0" w:space="0" w:color="auto"/>
        <w:left w:val="none" w:sz="0" w:space="0" w:color="auto"/>
        <w:bottom w:val="none" w:sz="0" w:space="0" w:color="auto"/>
        <w:right w:val="none" w:sz="0" w:space="0" w:color="auto"/>
      </w:divBdr>
    </w:div>
    <w:div w:id="1922446766">
      <w:bodyDiv w:val="1"/>
      <w:marLeft w:val="0"/>
      <w:marRight w:val="0"/>
      <w:marTop w:val="0"/>
      <w:marBottom w:val="0"/>
      <w:divBdr>
        <w:top w:val="none" w:sz="0" w:space="0" w:color="auto"/>
        <w:left w:val="none" w:sz="0" w:space="0" w:color="auto"/>
        <w:bottom w:val="none" w:sz="0" w:space="0" w:color="auto"/>
        <w:right w:val="none" w:sz="0" w:space="0" w:color="auto"/>
      </w:divBdr>
    </w:div>
    <w:div w:id="1946114777">
      <w:bodyDiv w:val="1"/>
      <w:marLeft w:val="0"/>
      <w:marRight w:val="0"/>
      <w:marTop w:val="0"/>
      <w:marBottom w:val="0"/>
      <w:divBdr>
        <w:top w:val="none" w:sz="0" w:space="0" w:color="auto"/>
        <w:left w:val="none" w:sz="0" w:space="0" w:color="auto"/>
        <w:bottom w:val="none" w:sz="0" w:space="0" w:color="auto"/>
        <w:right w:val="none" w:sz="0" w:space="0" w:color="auto"/>
      </w:divBdr>
    </w:div>
    <w:div w:id="1962296000">
      <w:bodyDiv w:val="1"/>
      <w:marLeft w:val="0"/>
      <w:marRight w:val="0"/>
      <w:marTop w:val="0"/>
      <w:marBottom w:val="0"/>
      <w:divBdr>
        <w:top w:val="none" w:sz="0" w:space="0" w:color="auto"/>
        <w:left w:val="none" w:sz="0" w:space="0" w:color="auto"/>
        <w:bottom w:val="none" w:sz="0" w:space="0" w:color="auto"/>
        <w:right w:val="none" w:sz="0" w:space="0" w:color="auto"/>
      </w:divBdr>
    </w:div>
    <w:div w:id="1963227745">
      <w:bodyDiv w:val="1"/>
      <w:marLeft w:val="0"/>
      <w:marRight w:val="0"/>
      <w:marTop w:val="0"/>
      <w:marBottom w:val="0"/>
      <w:divBdr>
        <w:top w:val="none" w:sz="0" w:space="0" w:color="auto"/>
        <w:left w:val="none" w:sz="0" w:space="0" w:color="auto"/>
        <w:bottom w:val="none" w:sz="0" w:space="0" w:color="auto"/>
        <w:right w:val="none" w:sz="0" w:space="0" w:color="auto"/>
      </w:divBdr>
    </w:div>
    <w:div w:id="1965580105">
      <w:bodyDiv w:val="1"/>
      <w:marLeft w:val="0"/>
      <w:marRight w:val="0"/>
      <w:marTop w:val="0"/>
      <w:marBottom w:val="0"/>
      <w:divBdr>
        <w:top w:val="none" w:sz="0" w:space="0" w:color="auto"/>
        <w:left w:val="none" w:sz="0" w:space="0" w:color="auto"/>
        <w:bottom w:val="none" w:sz="0" w:space="0" w:color="auto"/>
        <w:right w:val="none" w:sz="0" w:space="0" w:color="auto"/>
      </w:divBdr>
    </w:div>
    <w:div w:id="1972443948">
      <w:bodyDiv w:val="1"/>
      <w:marLeft w:val="0"/>
      <w:marRight w:val="0"/>
      <w:marTop w:val="0"/>
      <w:marBottom w:val="0"/>
      <w:divBdr>
        <w:top w:val="none" w:sz="0" w:space="0" w:color="auto"/>
        <w:left w:val="none" w:sz="0" w:space="0" w:color="auto"/>
        <w:bottom w:val="none" w:sz="0" w:space="0" w:color="auto"/>
        <w:right w:val="none" w:sz="0" w:space="0" w:color="auto"/>
      </w:divBdr>
    </w:div>
    <w:div w:id="1974603462">
      <w:bodyDiv w:val="1"/>
      <w:marLeft w:val="0"/>
      <w:marRight w:val="0"/>
      <w:marTop w:val="0"/>
      <w:marBottom w:val="0"/>
      <w:divBdr>
        <w:top w:val="none" w:sz="0" w:space="0" w:color="auto"/>
        <w:left w:val="none" w:sz="0" w:space="0" w:color="auto"/>
        <w:bottom w:val="none" w:sz="0" w:space="0" w:color="auto"/>
        <w:right w:val="none" w:sz="0" w:space="0" w:color="auto"/>
      </w:divBdr>
    </w:div>
    <w:div w:id="1989702670">
      <w:bodyDiv w:val="1"/>
      <w:marLeft w:val="0"/>
      <w:marRight w:val="0"/>
      <w:marTop w:val="0"/>
      <w:marBottom w:val="0"/>
      <w:divBdr>
        <w:top w:val="none" w:sz="0" w:space="0" w:color="auto"/>
        <w:left w:val="none" w:sz="0" w:space="0" w:color="auto"/>
        <w:bottom w:val="none" w:sz="0" w:space="0" w:color="auto"/>
        <w:right w:val="none" w:sz="0" w:space="0" w:color="auto"/>
      </w:divBdr>
    </w:div>
    <w:div w:id="1991984792">
      <w:bodyDiv w:val="1"/>
      <w:marLeft w:val="0"/>
      <w:marRight w:val="0"/>
      <w:marTop w:val="0"/>
      <w:marBottom w:val="0"/>
      <w:divBdr>
        <w:top w:val="none" w:sz="0" w:space="0" w:color="auto"/>
        <w:left w:val="none" w:sz="0" w:space="0" w:color="auto"/>
        <w:bottom w:val="none" w:sz="0" w:space="0" w:color="auto"/>
        <w:right w:val="none" w:sz="0" w:space="0" w:color="auto"/>
      </w:divBdr>
    </w:div>
    <w:div w:id="1997300165">
      <w:bodyDiv w:val="1"/>
      <w:marLeft w:val="0"/>
      <w:marRight w:val="0"/>
      <w:marTop w:val="0"/>
      <w:marBottom w:val="0"/>
      <w:divBdr>
        <w:top w:val="none" w:sz="0" w:space="0" w:color="auto"/>
        <w:left w:val="none" w:sz="0" w:space="0" w:color="auto"/>
        <w:bottom w:val="none" w:sz="0" w:space="0" w:color="auto"/>
        <w:right w:val="none" w:sz="0" w:space="0" w:color="auto"/>
      </w:divBdr>
    </w:div>
    <w:div w:id="2005738075">
      <w:bodyDiv w:val="1"/>
      <w:marLeft w:val="0"/>
      <w:marRight w:val="0"/>
      <w:marTop w:val="0"/>
      <w:marBottom w:val="0"/>
      <w:divBdr>
        <w:top w:val="none" w:sz="0" w:space="0" w:color="auto"/>
        <w:left w:val="none" w:sz="0" w:space="0" w:color="auto"/>
        <w:bottom w:val="none" w:sz="0" w:space="0" w:color="auto"/>
        <w:right w:val="none" w:sz="0" w:space="0" w:color="auto"/>
      </w:divBdr>
    </w:div>
    <w:div w:id="2012101088">
      <w:bodyDiv w:val="1"/>
      <w:marLeft w:val="0"/>
      <w:marRight w:val="0"/>
      <w:marTop w:val="0"/>
      <w:marBottom w:val="0"/>
      <w:divBdr>
        <w:top w:val="none" w:sz="0" w:space="0" w:color="auto"/>
        <w:left w:val="none" w:sz="0" w:space="0" w:color="auto"/>
        <w:bottom w:val="none" w:sz="0" w:space="0" w:color="auto"/>
        <w:right w:val="none" w:sz="0" w:space="0" w:color="auto"/>
      </w:divBdr>
    </w:div>
    <w:div w:id="2032410702">
      <w:bodyDiv w:val="1"/>
      <w:marLeft w:val="0"/>
      <w:marRight w:val="0"/>
      <w:marTop w:val="0"/>
      <w:marBottom w:val="0"/>
      <w:divBdr>
        <w:top w:val="none" w:sz="0" w:space="0" w:color="auto"/>
        <w:left w:val="none" w:sz="0" w:space="0" w:color="auto"/>
        <w:bottom w:val="none" w:sz="0" w:space="0" w:color="auto"/>
        <w:right w:val="none" w:sz="0" w:space="0" w:color="auto"/>
      </w:divBdr>
    </w:div>
    <w:div w:id="2044986083">
      <w:bodyDiv w:val="1"/>
      <w:marLeft w:val="0"/>
      <w:marRight w:val="0"/>
      <w:marTop w:val="0"/>
      <w:marBottom w:val="0"/>
      <w:divBdr>
        <w:top w:val="none" w:sz="0" w:space="0" w:color="auto"/>
        <w:left w:val="none" w:sz="0" w:space="0" w:color="auto"/>
        <w:bottom w:val="none" w:sz="0" w:space="0" w:color="auto"/>
        <w:right w:val="none" w:sz="0" w:space="0" w:color="auto"/>
      </w:divBdr>
    </w:div>
    <w:div w:id="2070378930">
      <w:bodyDiv w:val="1"/>
      <w:marLeft w:val="0"/>
      <w:marRight w:val="0"/>
      <w:marTop w:val="0"/>
      <w:marBottom w:val="0"/>
      <w:divBdr>
        <w:top w:val="none" w:sz="0" w:space="0" w:color="auto"/>
        <w:left w:val="none" w:sz="0" w:space="0" w:color="auto"/>
        <w:bottom w:val="none" w:sz="0" w:space="0" w:color="auto"/>
        <w:right w:val="none" w:sz="0" w:space="0" w:color="auto"/>
      </w:divBdr>
    </w:div>
    <w:div w:id="2072387634">
      <w:bodyDiv w:val="1"/>
      <w:marLeft w:val="0"/>
      <w:marRight w:val="0"/>
      <w:marTop w:val="0"/>
      <w:marBottom w:val="0"/>
      <w:divBdr>
        <w:top w:val="none" w:sz="0" w:space="0" w:color="auto"/>
        <w:left w:val="none" w:sz="0" w:space="0" w:color="auto"/>
        <w:bottom w:val="none" w:sz="0" w:space="0" w:color="auto"/>
        <w:right w:val="none" w:sz="0" w:space="0" w:color="auto"/>
      </w:divBdr>
    </w:div>
    <w:div w:id="2084642523">
      <w:bodyDiv w:val="1"/>
      <w:marLeft w:val="0"/>
      <w:marRight w:val="0"/>
      <w:marTop w:val="0"/>
      <w:marBottom w:val="0"/>
      <w:divBdr>
        <w:top w:val="none" w:sz="0" w:space="0" w:color="auto"/>
        <w:left w:val="none" w:sz="0" w:space="0" w:color="auto"/>
        <w:bottom w:val="none" w:sz="0" w:space="0" w:color="auto"/>
        <w:right w:val="none" w:sz="0" w:space="0" w:color="auto"/>
      </w:divBdr>
    </w:div>
    <w:div w:id="2124032068">
      <w:bodyDiv w:val="1"/>
      <w:marLeft w:val="0"/>
      <w:marRight w:val="0"/>
      <w:marTop w:val="0"/>
      <w:marBottom w:val="0"/>
      <w:divBdr>
        <w:top w:val="none" w:sz="0" w:space="0" w:color="auto"/>
        <w:left w:val="none" w:sz="0" w:space="0" w:color="auto"/>
        <w:bottom w:val="none" w:sz="0" w:space="0" w:color="auto"/>
        <w:right w:val="none" w:sz="0" w:space="0" w:color="auto"/>
      </w:divBdr>
    </w:div>
    <w:div w:id="2128499687">
      <w:bodyDiv w:val="1"/>
      <w:marLeft w:val="0"/>
      <w:marRight w:val="0"/>
      <w:marTop w:val="0"/>
      <w:marBottom w:val="0"/>
      <w:divBdr>
        <w:top w:val="none" w:sz="0" w:space="0" w:color="auto"/>
        <w:left w:val="none" w:sz="0" w:space="0" w:color="auto"/>
        <w:bottom w:val="none" w:sz="0" w:space="0" w:color="auto"/>
        <w:right w:val="none" w:sz="0" w:space="0" w:color="auto"/>
      </w:divBdr>
    </w:div>
    <w:div w:id="2138839691">
      <w:bodyDiv w:val="1"/>
      <w:marLeft w:val="0"/>
      <w:marRight w:val="0"/>
      <w:marTop w:val="0"/>
      <w:marBottom w:val="0"/>
      <w:divBdr>
        <w:top w:val="none" w:sz="0" w:space="0" w:color="auto"/>
        <w:left w:val="none" w:sz="0" w:space="0" w:color="auto"/>
        <w:bottom w:val="none" w:sz="0" w:space="0" w:color="auto"/>
        <w:right w:val="none" w:sz="0" w:space="0" w:color="auto"/>
      </w:divBdr>
    </w:div>
    <w:div w:id="2139640629">
      <w:bodyDiv w:val="1"/>
      <w:marLeft w:val="0"/>
      <w:marRight w:val="0"/>
      <w:marTop w:val="0"/>
      <w:marBottom w:val="0"/>
      <w:divBdr>
        <w:top w:val="none" w:sz="0" w:space="0" w:color="auto"/>
        <w:left w:val="none" w:sz="0" w:space="0" w:color="auto"/>
        <w:bottom w:val="none" w:sz="0" w:space="0" w:color="auto"/>
        <w:right w:val="none" w:sz="0" w:space="0" w:color="auto"/>
      </w:divBdr>
    </w:div>
    <w:div w:id="214237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5BDDE-327C-42D0-939D-2DA52C074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1</Pages>
  <Words>5449</Words>
  <Characters>31061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36438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klimantov.gn</cp:lastModifiedBy>
  <cp:revision>21</cp:revision>
  <cp:lastPrinted>2022-08-10T04:34:00Z</cp:lastPrinted>
  <dcterms:created xsi:type="dcterms:W3CDTF">2022-08-08T10:24:00Z</dcterms:created>
  <dcterms:modified xsi:type="dcterms:W3CDTF">2022-12-19T01:02:00Z</dcterms:modified>
</cp:coreProperties>
</file>